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C21C2A">
        <w:trPr>
          <w:trHeight w:val="567"/>
        </w:trPr>
        <w:tc>
          <w:tcPr>
            <w:tcW w:w="4248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C21C2A">
        <w:trPr>
          <w:trHeight w:val="794"/>
        </w:trPr>
        <w:tc>
          <w:tcPr>
            <w:tcW w:w="4248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8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43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6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8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43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6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6004-7627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8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2019년 </w:t>
            </w:r>
            <w:r w:rsidRPr="00C21C2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07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Pr="00C21C2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30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  <w:r w:rsidR="00273591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 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(화)</w:t>
            </w:r>
          </w:p>
        </w:tc>
        <w:tc>
          <w:tcPr>
            <w:tcW w:w="1743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6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Pr="00C21C2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5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C21C2A" w:rsidRPr="00C21C2A" w:rsidRDefault="00C21C2A" w:rsidP="00C21C2A">
      <w:pPr>
        <w:rPr>
          <w:rFonts w:cs="Tahoma"/>
          <w:spacing w:val="-10"/>
          <w:kern w:val="2"/>
        </w:rPr>
      </w:pPr>
      <w:bookmarkStart w:id="0" w:name="_GoBack"/>
      <w:bookmarkEnd w:id="0"/>
    </w:p>
    <w:p w:rsidR="00F02B37" w:rsidRPr="00513434" w:rsidRDefault="00F02B37" w:rsidP="00513434">
      <w:pPr>
        <w:jc w:val="center"/>
        <w:rPr>
          <w:rFonts w:cs="Tahoma"/>
          <w:b/>
          <w:spacing w:val="-10"/>
          <w:kern w:val="2"/>
          <w:sz w:val="28"/>
        </w:rPr>
      </w:pPr>
      <w:r w:rsidRPr="00513434">
        <w:rPr>
          <w:rFonts w:cs="Tahoma" w:hint="eastAsia"/>
          <w:b/>
          <w:spacing w:val="-10"/>
          <w:kern w:val="2"/>
          <w:sz w:val="28"/>
        </w:rPr>
        <w:t xml:space="preserve">소비심리 </w:t>
      </w:r>
      <w:proofErr w:type="gramStart"/>
      <w:r w:rsidRPr="00513434">
        <w:rPr>
          <w:rFonts w:cs="Tahoma" w:hint="eastAsia"/>
          <w:b/>
          <w:spacing w:val="-10"/>
          <w:kern w:val="2"/>
          <w:sz w:val="28"/>
        </w:rPr>
        <w:t>꽁꽁</w:t>
      </w:r>
      <w:r w:rsidRPr="00513434">
        <w:rPr>
          <w:rFonts w:cs="Tahoma"/>
          <w:b/>
          <w:spacing w:val="-10"/>
          <w:kern w:val="2"/>
          <w:sz w:val="28"/>
        </w:rPr>
        <w:t>…</w:t>
      </w:r>
      <w:proofErr w:type="gramEnd"/>
      <w:r w:rsidRPr="00513434">
        <w:rPr>
          <w:rFonts w:cs="Tahoma" w:hint="eastAsia"/>
          <w:b/>
          <w:spacing w:val="-10"/>
          <w:kern w:val="2"/>
          <w:sz w:val="28"/>
        </w:rPr>
        <w:t>여행</w:t>
      </w:r>
      <w:r w:rsidR="008C238B">
        <w:rPr>
          <w:rFonts w:cs="Tahoma" w:hint="eastAsia"/>
          <w:b/>
          <w:spacing w:val="-10"/>
          <w:kern w:val="2"/>
          <w:sz w:val="28"/>
        </w:rPr>
        <w:t>업</w:t>
      </w:r>
      <w:r w:rsidRPr="00513434">
        <w:rPr>
          <w:rFonts w:cs="Tahoma" w:hint="eastAsia"/>
          <w:b/>
          <w:spacing w:val="-10"/>
          <w:kern w:val="2"/>
          <w:sz w:val="28"/>
        </w:rPr>
        <w:t>→제조</w:t>
      </w:r>
      <w:r w:rsidR="008C238B">
        <w:rPr>
          <w:rFonts w:cs="Tahoma" w:hint="eastAsia"/>
          <w:b/>
          <w:spacing w:val="-10"/>
          <w:kern w:val="2"/>
          <w:sz w:val="28"/>
        </w:rPr>
        <w:t>업</w:t>
      </w:r>
      <w:r w:rsidRPr="00513434">
        <w:rPr>
          <w:rFonts w:cs="Tahoma" w:hint="eastAsia"/>
          <w:b/>
          <w:spacing w:val="-10"/>
          <w:kern w:val="2"/>
          <w:sz w:val="28"/>
        </w:rPr>
        <w:t xml:space="preserve">→교육업 연쇄 </w:t>
      </w:r>
      <w:r w:rsidR="00186E41" w:rsidRPr="00513434">
        <w:rPr>
          <w:rFonts w:cs="Tahoma" w:hint="eastAsia"/>
          <w:b/>
          <w:spacing w:val="-10"/>
          <w:kern w:val="2"/>
          <w:sz w:val="28"/>
        </w:rPr>
        <w:t>냉각</w:t>
      </w:r>
      <w:r w:rsidRPr="00513434">
        <w:rPr>
          <w:rFonts w:cs="Tahoma" w:hint="eastAsia"/>
          <w:b/>
          <w:spacing w:val="-10"/>
          <w:kern w:val="2"/>
          <w:sz w:val="28"/>
        </w:rPr>
        <w:t xml:space="preserve"> </w:t>
      </w:r>
      <w:r w:rsidR="00EB79A8" w:rsidRPr="00513434">
        <w:rPr>
          <w:rFonts w:cs="Tahoma" w:hint="eastAsia"/>
          <w:b/>
          <w:spacing w:val="-10"/>
          <w:kern w:val="2"/>
          <w:sz w:val="28"/>
        </w:rPr>
        <w:t>우려</w:t>
      </w:r>
    </w:p>
    <w:p w:rsidR="00F02B37" w:rsidRPr="00806A0D" w:rsidRDefault="0014281C" w:rsidP="00513434">
      <w:pPr>
        <w:jc w:val="center"/>
        <w:rPr>
          <w:rFonts w:cs="Tahoma"/>
          <w:b/>
          <w:spacing w:val="-10"/>
          <w:kern w:val="2"/>
          <w:sz w:val="28"/>
        </w:rPr>
      </w:pPr>
      <w:r w:rsidRPr="00513434">
        <w:rPr>
          <w:rFonts w:cs="Tahoma"/>
          <w:b/>
          <w:spacing w:val="-10"/>
          <w:kern w:val="2"/>
          <w:sz w:val="28"/>
        </w:rPr>
        <w:t>‘</w:t>
      </w:r>
      <w:r w:rsidR="00F02B37" w:rsidRPr="00513434">
        <w:rPr>
          <w:rFonts w:cs="Tahoma" w:hint="eastAsia"/>
          <w:b/>
          <w:spacing w:val="-10"/>
          <w:kern w:val="2"/>
          <w:sz w:val="28"/>
        </w:rPr>
        <w:t>소상공인</w:t>
      </w:r>
      <w:r w:rsidRPr="00513434">
        <w:rPr>
          <w:rFonts w:cs="Tahoma"/>
          <w:b/>
          <w:spacing w:val="-10"/>
          <w:kern w:val="2"/>
          <w:sz w:val="28"/>
        </w:rPr>
        <w:t>’</w:t>
      </w:r>
      <w:r w:rsidR="00F02B37" w:rsidRPr="00513434">
        <w:rPr>
          <w:rFonts w:cs="Tahoma" w:hint="eastAsia"/>
          <w:b/>
          <w:spacing w:val="-10"/>
          <w:kern w:val="2"/>
          <w:sz w:val="28"/>
        </w:rPr>
        <w:t xml:space="preserve"> 지출 </w:t>
      </w:r>
      <w:r w:rsidR="0040765B" w:rsidRPr="00513434">
        <w:rPr>
          <w:rFonts w:cs="Tahoma" w:hint="eastAsia"/>
          <w:b/>
          <w:spacing w:val="-10"/>
          <w:kern w:val="2"/>
          <w:sz w:val="28"/>
        </w:rPr>
        <w:t>계획</w:t>
      </w:r>
      <w:r w:rsidR="00186E41" w:rsidRPr="00513434">
        <w:rPr>
          <w:rFonts w:cs="Tahoma" w:hint="eastAsia"/>
          <w:b/>
          <w:spacing w:val="-10"/>
          <w:kern w:val="2"/>
          <w:sz w:val="28"/>
        </w:rPr>
        <w:t>이</w:t>
      </w:r>
      <w:r w:rsidR="00F02B37" w:rsidRPr="00513434">
        <w:rPr>
          <w:rFonts w:cs="Tahoma" w:hint="eastAsia"/>
          <w:b/>
          <w:spacing w:val="-10"/>
          <w:kern w:val="2"/>
          <w:sz w:val="28"/>
        </w:rPr>
        <w:t xml:space="preserve"> </w:t>
      </w:r>
      <w:r w:rsidRPr="00513434">
        <w:rPr>
          <w:rFonts w:cs="Tahoma"/>
          <w:b/>
          <w:spacing w:val="-10"/>
          <w:kern w:val="2"/>
          <w:sz w:val="28"/>
        </w:rPr>
        <w:t>‘</w:t>
      </w:r>
      <w:r w:rsidR="00F02B37" w:rsidRPr="00513434">
        <w:rPr>
          <w:rFonts w:cs="Tahoma" w:hint="eastAsia"/>
          <w:b/>
          <w:spacing w:val="-10"/>
          <w:kern w:val="2"/>
          <w:sz w:val="28"/>
        </w:rPr>
        <w:t>무직/퇴직자</w:t>
      </w:r>
      <w:r w:rsidRPr="00513434">
        <w:rPr>
          <w:rFonts w:cs="Tahoma"/>
          <w:b/>
          <w:spacing w:val="-10"/>
          <w:kern w:val="2"/>
          <w:sz w:val="28"/>
        </w:rPr>
        <w:t>’</w:t>
      </w:r>
      <w:r w:rsidRPr="00513434">
        <w:rPr>
          <w:rFonts w:cs="Tahoma" w:hint="eastAsia"/>
          <w:b/>
          <w:spacing w:val="-10"/>
          <w:kern w:val="2"/>
          <w:sz w:val="28"/>
        </w:rPr>
        <w:t>만도 못해 최악</w:t>
      </w:r>
    </w:p>
    <w:p w:rsidR="001415FB" w:rsidRPr="00513434" w:rsidRDefault="001415FB" w:rsidP="00513434">
      <w:pPr>
        <w:jc w:val="center"/>
        <w:rPr>
          <w:rFonts w:cs="Tahoma"/>
          <w:spacing w:val="-10"/>
          <w:kern w:val="2"/>
          <w:sz w:val="22"/>
        </w:rPr>
      </w:pPr>
      <w:r w:rsidRPr="00513434">
        <w:rPr>
          <w:rFonts w:cs="Tahoma" w:hint="eastAsia"/>
          <w:spacing w:val="-10"/>
          <w:kern w:val="2"/>
          <w:sz w:val="22"/>
        </w:rPr>
        <w:t xml:space="preserve">컨슈머인사이트, </w:t>
      </w:r>
      <w:r w:rsidRPr="00513434">
        <w:rPr>
          <w:rFonts w:cs="Tahoma"/>
          <w:spacing w:val="-10"/>
          <w:kern w:val="2"/>
          <w:sz w:val="22"/>
        </w:rPr>
        <w:t>6</w:t>
      </w:r>
      <w:r w:rsidRPr="00513434">
        <w:rPr>
          <w:rFonts w:cs="Tahoma" w:hint="eastAsia"/>
          <w:spacing w:val="-10"/>
          <w:kern w:val="2"/>
          <w:sz w:val="22"/>
        </w:rPr>
        <w:t xml:space="preserve">개월간 매주 </w:t>
      </w:r>
      <w:r w:rsidRPr="00513434">
        <w:rPr>
          <w:rFonts w:cs="Tahoma"/>
          <w:spacing w:val="-10"/>
          <w:kern w:val="2"/>
          <w:sz w:val="22"/>
        </w:rPr>
        <w:t>1000</w:t>
      </w:r>
      <w:r w:rsidRPr="00513434">
        <w:rPr>
          <w:rFonts w:cs="Tahoma" w:hint="eastAsia"/>
          <w:spacing w:val="-10"/>
          <w:kern w:val="2"/>
          <w:sz w:val="22"/>
        </w:rPr>
        <w:t>명</w:t>
      </w:r>
      <w:r w:rsidR="00186E41" w:rsidRPr="00513434">
        <w:rPr>
          <w:rFonts w:cs="Tahoma" w:hint="eastAsia"/>
          <w:spacing w:val="-10"/>
          <w:kern w:val="2"/>
          <w:sz w:val="22"/>
        </w:rPr>
        <w:t>,</w:t>
      </w:r>
      <w:r w:rsidRPr="00513434">
        <w:rPr>
          <w:rFonts w:cs="Tahoma" w:hint="eastAsia"/>
          <w:spacing w:val="-10"/>
          <w:kern w:val="2"/>
          <w:sz w:val="22"/>
        </w:rPr>
        <w:t xml:space="preserve"> 총 </w:t>
      </w:r>
      <w:r w:rsidRPr="00513434">
        <w:rPr>
          <w:rFonts w:cs="Tahoma"/>
          <w:spacing w:val="-10"/>
          <w:kern w:val="2"/>
          <w:sz w:val="22"/>
        </w:rPr>
        <w:t>2</w:t>
      </w:r>
      <w:r w:rsidRPr="00513434">
        <w:rPr>
          <w:rFonts w:cs="Tahoma" w:hint="eastAsia"/>
          <w:spacing w:val="-10"/>
          <w:kern w:val="2"/>
          <w:sz w:val="22"/>
        </w:rPr>
        <w:t>만6</w:t>
      </w:r>
      <w:r w:rsidRPr="00513434">
        <w:rPr>
          <w:rFonts w:cs="Tahoma"/>
          <w:spacing w:val="-10"/>
          <w:kern w:val="2"/>
          <w:sz w:val="22"/>
        </w:rPr>
        <w:t>000</w:t>
      </w:r>
      <w:r w:rsidRPr="00513434">
        <w:rPr>
          <w:rFonts w:cs="Tahoma" w:hint="eastAsia"/>
          <w:spacing w:val="-10"/>
          <w:kern w:val="2"/>
          <w:sz w:val="22"/>
        </w:rPr>
        <w:t>명 조사</w:t>
      </w:r>
    </w:p>
    <w:p w:rsidR="001415FB" w:rsidRPr="00806A0D" w:rsidRDefault="001415FB" w:rsidP="00DF50AE">
      <w:pPr>
        <w:rPr>
          <w:sz w:val="22"/>
        </w:rPr>
      </w:pPr>
    </w:p>
    <w:p w:rsidR="00DF50AE" w:rsidRPr="00513434" w:rsidRDefault="001415FB" w:rsidP="00DF50AE">
      <w:pPr>
        <w:rPr>
          <w:rFonts w:cs="Tahoma"/>
          <w:b/>
          <w:spacing w:val="-10"/>
          <w:kern w:val="2"/>
          <w:sz w:val="22"/>
        </w:rPr>
      </w:pPr>
      <w:r w:rsidRPr="00513434">
        <w:rPr>
          <w:rFonts w:cs="Tahoma" w:hint="eastAsia"/>
          <w:b/>
          <w:spacing w:val="-10"/>
          <w:kern w:val="2"/>
          <w:sz w:val="22"/>
        </w:rPr>
        <w:t>-</w:t>
      </w:r>
      <w:r w:rsidR="00296DEE" w:rsidRPr="00513434">
        <w:rPr>
          <w:rFonts w:cs="Tahoma"/>
          <w:b/>
          <w:spacing w:val="-10"/>
          <w:kern w:val="2"/>
          <w:sz w:val="22"/>
        </w:rPr>
        <w:t xml:space="preserve"> </w:t>
      </w:r>
      <w:r w:rsidR="00DF50AE" w:rsidRPr="00513434">
        <w:rPr>
          <w:rFonts w:cs="Tahoma" w:hint="eastAsia"/>
          <w:b/>
          <w:spacing w:val="-10"/>
          <w:kern w:val="2"/>
          <w:sz w:val="22"/>
        </w:rPr>
        <w:t>여행</w:t>
      </w:r>
      <w:r w:rsidR="00906234">
        <w:rPr>
          <w:rFonts w:cs="Tahoma" w:hint="eastAsia"/>
          <w:b/>
          <w:spacing w:val="-10"/>
          <w:kern w:val="2"/>
          <w:sz w:val="22"/>
        </w:rPr>
        <w:t>•</w:t>
      </w:r>
      <w:r w:rsidR="00DF50AE" w:rsidRPr="00513434">
        <w:rPr>
          <w:rFonts w:cs="Tahoma"/>
          <w:b/>
          <w:spacing w:val="-10"/>
          <w:kern w:val="2"/>
          <w:sz w:val="22"/>
        </w:rPr>
        <w:t>외식</w:t>
      </w:r>
      <w:r w:rsidR="00906234">
        <w:rPr>
          <w:rFonts w:cs="Tahoma" w:hint="eastAsia"/>
          <w:b/>
          <w:spacing w:val="-10"/>
          <w:kern w:val="2"/>
          <w:sz w:val="22"/>
        </w:rPr>
        <w:t>•</w:t>
      </w:r>
      <w:r w:rsidR="00DF50AE" w:rsidRPr="00513434">
        <w:rPr>
          <w:rFonts w:cs="Tahoma"/>
          <w:b/>
          <w:spacing w:val="-10"/>
          <w:kern w:val="2"/>
          <w:sz w:val="22"/>
        </w:rPr>
        <w:t xml:space="preserve">문화비 </w:t>
      </w:r>
      <w:r w:rsidR="007E6E08" w:rsidRPr="00513434">
        <w:rPr>
          <w:rFonts w:cs="Tahoma" w:hint="eastAsia"/>
          <w:b/>
          <w:spacing w:val="-10"/>
          <w:kern w:val="2"/>
          <w:sz w:val="22"/>
        </w:rPr>
        <w:t>최</w:t>
      </w:r>
      <w:r w:rsidR="00DF50AE" w:rsidRPr="00513434">
        <w:rPr>
          <w:rFonts w:cs="Tahoma"/>
          <w:b/>
          <w:spacing w:val="-10"/>
          <w:kern w:val="2"/>
          <w:sz w:val="22"/>
        </w:rPr>
        <w:t>우선 줄이고 내구재 구</w:t>
      </w:r>
      <w:r w:rsidR="006177F8" w:rsidRPr="00513434">
        <w:rPr>
          <w:rFonts w:cs="Tahoma" w:hint="eastAsia"/>
          <w:b/>
          <w:spacing w:val="-10"/>
          <w:kern w:val="2"/>
          <w:sz w:val="22"/>
        </w:rPr>
        <w:t>입</w:t>
      </w:r>
      <w:r w:rsidR="00DF50AE" w:rsidRPr="00513434">
        <w:rPr>
          <w:rFonts w:cs="Tahoma"/>
          <w:b/>
          <w:spacing w:val="-10"/>
          <w:kern w:val="2"/>
          <w:sz w:val="22"/>
        </w:rPr>
        <w:t xml:space="preserve"> 억제</w:t>
      </w:r>
    </w:p>
    <w:p w:rsidR="00DF50AE" w:rsidRPr="00513434" w:rsidRDefault="001415FB" w:rsidP="00DF50AE">
      <w:pPr>
        <w:rPr>
          <w:rFonts w:cs="Tahoma"/>
          <w:b/>
          <w:spacing w:val="-10"/>
          <w:kern w:val="2"/>
          <w:sz w:val="22"/>
        </w:rPr>
      </w:pPr>
      <w:r w:rsidRPr="00513434">
        <w:rPr>
          <w:rFonts w:cs="Tahoma" w:hint="eastAsia"/>
          <w:b/>
          <w:spacing w:val="-10"/>
          <w:kern w:val="2"/>
          <w:sz w:val="22"/>
        </w:rPr>
        <w:t>-</w:t>
      </w:r>
      <w:r w:rsidR="00296DEE" w:rsidRPr="00513434">
        <w:rPr>
          <w:rFonts w:cs="Tahoma"/>
          <w:b/>
          <w:spacing w:val="-10"/>
          <w:kern w:val="2"/>
          <w:sz w:val="22"/>
        </w:rPr>
        <w:t xml:space="preserve"> </w:t>
      </w:r>
      <w:r w:rsidR="0014281C" w:rsidRPr="00513434">
        <w:rPr>
          <w:rFonts w:cs="Tahoma" w:hint="eastAsia"/>
          <w:b/>
          <w:spacing w:val="-10"/>
          <w:kern w:val="2"/>
          <w:sz w:val="22"/>
        </w:rPr>
        <w:t>직업</w:t>
      </w:r>
      <w:r w:rsidR="009078C9">
        <w:rPr>
          <w:rFonts w:cs="Tahoma" w:hint="eastAsia"/>
          <w:b/>
          <w:spacing w:val="-10"/>
          <w:kern w:val="2"/>
          <w:sz w:val="22"/>
        </w:rPr>
        <w:t>별 절감의식,</w:t>
      </w:r>
      <w:r w:rsidR="009078C9">
        <w:rPr>
          <w:rFonts w:cs="Tahoma"/>
          <w:b/>
          <w:spacing w:val="-10"/>
          <w:kern w:val="2"/>
          <w:sz w:val="22"/>
        </w:rPr>
        <w:t xml:space="preserve"> </w:t>
      </w:r>
      <w:r w:rsidR="009078C9">
        <w:rPr>
          <w:rFonts w:cs="Tahoma" w:hint="eastAsia"/>
          <w:b/>
          <w:spacing w:val="-10"/>
          <w:kern w:val="2"/>
          <w:sz w:val="22"/>
        </w:rPr>
        <w:t>사업자</w:t>
      </w:r>
      <w:r w:rsidR="009078C9" w:rsidRPr="00D43FED">
        <w:rPr>
          <w:rFonts w:cs="Tahoma"/>
          <w:b/>
          <w:spacing w:val="-10"/>
          <w:kern w:val="2"/>
          <w:sz w:val="22"/>
        </w:rPr>
        <w:t>•</w:t>
      </w:r>
      <w:r w:rsidR="009078C9">
        <w:rPr>
          <w:rFonts w:cs="Tahoma" w:hint="eastAsia"/>
          <w:b/>
          <w:spacing w:val="-10"/>
          <w:kern w:val="2"/>
          <w:sz w:val="22"/>
        </w:rPr>
        <w:t>무직/퇴직자</w:t>
      </w:r>
      <w:r w:rsidR="009078C9" w:rsidRPr="00D43FED">
        <w:rPr>
          <w:rFonts w:cs="Tahoma"/>
          <w:b/>
          <w:spacing w:val="-10"/>
          <w:kern w:val="2"/>
          <w:sz w:val="22"/>
        </w:rPr>
        <w:t>•</w:t>
      </w:r>
      <w:r w:rsidR="00906234">
        <w:rPr>
          <w:rFonts w:cs="Tahoma" w:hint="eastAsia"/>
          <w:b/>
          <w:spacing w:val="-10"/>
          <w:kern w:val="2"/>
          <w:sz w:val="22"/>
        </w:rPr>
        <w:t>비</w:t>
      </w:r>
      <w:r w:rsidR="009078C9">
        <w:rPr>
          <w:rFonts w:cs="Tahoma" w:hint="eastAsia"/>
          <w:b/>
          <w:spacing w:val="-10"/>
          <w:kern w:val="2"/>
          <w:sz w:val="22"/>
        </w:rPr>
        <w:t>정규직 순</w:t>
      </w:r>
    </w:p>
    <w:p w:rsidR="00354170" w:rsidRPr="00513434" w:rsidRDefault="00354170" w:rsidP="00DF50AE">
      <w:pPr>
        <w:rPr>
          <w:rFonts w:cs="Tahoma"/>
          <w:b/>
          <w:spacing w:val="-10"/>
          <w:kern w:val="2"/>
          <w:sz w:val="22"/>
        </w:rPr>
      </w:pPr>
      <w:r w:rsidRPr="00513434">
        <w:rPr>
          <w:rFonts w:cs="Tahoma" w:hint="eastAsia"/>
          <w:b/>
          <w:spacing w:val="-10"/>
          <w:kern w:val="2"/>
          <w:sz w:val="22"/>
        </w:rPr>
        <w:t>-</w:t>
      </w:r>
      <w:r w:rsidR="00296DEE" w:rsidRPr="00513434">
        <w:rPr>
          <w:rFonts w:cs="Tahoma"/>
          <w:b/>
          <w:spacing w:val="-10"/>
          <w:kern w:val="2"/>
          <w:sz w:val="22"/>
        </w:rPr>
        <w:t xml:space="preserve"> </w:t>
      </w:r>
      <w:r w:rsidR="009078C9">
        <w:rPr>
          <w:rFonts w:cs="Tahoma" w:hint="eastAsia"/>
          <w:b/>
          <w:spacing w:val="-10"/>
          <w:kern w:val="2"/>
          <w:sz w:val="22"/>
        </w:rPr>
        <w:t>경제활동 오래한</w:t>
      </w:r>
      <w:r w:rsidRPr="00513434">
        <w:rPr>
          <w:rFonts w:cs="Tahoma" w:hint="eastAsia"/>
          <w:b/>
          <w:spacing w:val="-10"/>
          <w:kern w:val="2"/>
          <w:sz w:val="22"/>
        </w:rPr>
        <w:t xml:space="preserve"> </w:t>
      </w:r>
      <w:r w:rsidRPr="00513434">
        <w:rPr>
          <w:rFonts w:cs="Tahoma"/>
          <w:b/>
          <w:spacing w:val="-10"/>
          <w:kern w:val="2"/>
          <w:sz w:val="22"/>
        </w:rPr>
        <w:t>‘</w:t>
      </w:r>
      <w:r w:rsidRPr="00513434">
        <w:rPr>
          <w:rFonts w:cs="Tahoma" w:hint="eastAsia"/>
          <w:b/>
          <w:spacing w:val="-10"/>
          <w:kern w:val="2"/>
          <w:sz w:val="22"/>
        </w:rPr>
        <w:t>60대이상 남성</w:t>
      </w:r>
      <w:r w:rsidRPr="00513434">
        <w:rPr>
          <w:rFonts w:cs="Tahoma"/>
          <w:b/>
          <w:spacing w:val="-10"/>
          <w:kern w:val="2"/>
          <w:sz w:val="22"/>
        </w:rPr>
        <w:t>’</w:t>
      </w:r>
      <w:r w:rsidRPr="00513434">
        <w:rPr>
          <w:rFonts w:cs="Tahoma" w:hint="eastAsia"/>
          <w:b/>
          <w:spacing w:val="-10"/>
          <w:kern w:val="2"/>
          <w:sz w:val="22"/>
        </w:rPr>
        <w:t xml:space="preserve"> 가장 궁핍</w:t>
      </w:r>
      <w:r w:rsidR="009078C9">
        <w:rPr>
          <w:rFonts w:cs="Tahoma" w:hint="eastAsia"/>
          <w:b/>
          <w:spacing w:val="-10"/>
          <w:kern w:val="2"/>
          <w:sz w:val="22"/>
        </w:rPr>
        <w:t>해</w:t>
      </w:r>
    </w:p>
    <w:p w:rsidR="00DF50AE" w:rsidRPr="00513434" w:rsidRDefault="001415FB" w:rsidP="00DF50AE">
      <w:pPr>
        <w:rPr>
          <w:rFonts w:cs="Tahoma"/>
          <w:b/>
          <w:spacing w:val="-10"/>
          <w:kern w:val="2"/>
          <w:sz w:val="22"/>
        </w:rPr>
      </w:pPr>
      <w:r w:rsidRPr="00513434">
        <w:rPr>
          <w:rFonts w:cs="Tahoma"/>
          <w:b/>
          <w:spacing w:val="-10"/>
          <w:kern w:val="2"/>
          <w:sz w:val="22"/>
        </w:rPr>
        <w:t>-</w:t>
      </w:r>
      <w:r w:rsidR="00296DEE" w:rsidRPr="00513434">
        <w:rPr>
          <w:rFonts w:cs="Tahoma"/>
          <w:b/>
          <w:spacing w:val="-10"/>
          <w:kern w:val="2"/>
          <w:sz w:val="22"/>
        </w:rPr>
        <w:t xml:space="preserve"> </w:t>
      </w:r>
      <w:r w:rsidR="00DF50AE" w:rsidRPr="00513434">
        <w:rPr>
          <w:rFonts w:cs="Tahoma"/>
          <w:b/>
          <w:spacing w:val="-10"/>
          <w:kern w:val="2"/>
          <w:sz w:val="22"/>
        </w:rPr>
        <w:t>20대</w:t>
      </w:r>
      <w:r w:rsidR="00906234">
        <w:rPr>
          <w:rFonts w:cs="Tahoma" w:hint="eastAsia"/>
          <w:b/>
          <w:spacing w:val="-10"/>
          <w:kern w:val="2"/>
          <w:sz w:val="22"/>
        </w:rPr>
        <w:t>•</w:t>
      </w:r>
      <w:r w:rsidR="00DF50AE" w:rsidRPr="00513434">
        <w:rPr>
          <w:rFonts w:cs="Tahoma"/>
          <w:b/>
          <w:spacing w:val="-10"/>
          <w:kern w:val="2"/>
          <w:sz w:val="22"/>
        </w:rPr>
        <w:t>여성</w:t>
      </w:r>
      <w:r w:rsidR="00906234">
        <w:rPr>
          <w:rFonts w:cs="Tahoma" w:hint="eastAsia"/>
          <w:b/>
          <w:spacing w:val="-10"/>
          <w:kern w:val="2"/>
          <w:sz w:val="22"/>
        </w:rPr>
        <w:t>•</w:t>
      </w:r>
      <w:r w:rsidR="00DF50AE" w:rsidRPr="00513434">
        <w:rPr>
          <w:rFonts w:cs="Tahoma"/>
          <w:b/>
          <w:spacing w:val="-10"/>
          <w:kern w:val="2"/>
          <w:sz w:val="22"/>
        </w:rPr>
        <w:t>학생, 광주/전남</w:t>
      </w:r>
      <w:r w:rsidR="0014281C" w:rsidRPr="00513434">
        <w:rPr>
          <w:rFonts w:cs="Tahoma" w:hint="eastAsia"/>
          <w:b/>
          <w:spacing w:val="-10"/>
          <w:kern w:val="2"/>
          <w:sz w:val="22"/>
        </w:rPr>
        <w:t>/전</w:t>
      </w:r>
      <w:r w:rsidR="00DF50AE" w:rsidRPr="00513434">
        <w:rPr>
          <w:rFonts w:cs="Tahoma"/>
          <w:b/>
          <w:spacing w:val="-10"/>
          <w:kern w:val="2"/>
          <w:sz w:val="22"/>
        </w:rPr>
        <w:t>북 상대적으로 여유</w:t>
      </w:r>
    </w:p>
    <w:p w:rsidR="001415FB" w:rsidRPr="00513434" w:rsidRDefault="001415FB" w:rsidP="00296DEE">
      <w:pPr>
        <w:rPr>
          <w:rFonts w:cs="Tahoma"/>
          <w:b/>
          <w:spacing w:val="-10"/>
          <w:kern w:val="2"/>
          <w:sz w:val="22"/>
        </w:rPr>
      </w:pPr>
      <w:r w:rsidRPr="00513434">
        <w:rPr>
          <w:rFonts w:cs="Tahoma"/>
          <w:b/>
          <w:spacing w:val="-10"/>
          <w:kern w:val="2"/>
          <w:sz w:val="22"/>
        </w:rPr>
        <w:t>-</w:t>
      </w:r>
      <w:r w:rsidR="00296DEE" w:rsidRPr="00513434">
        <w:rPr>
          <w:rFonts w:cs="Tahoma"/>
          <w:b/>
          <w:spacing w:val="-10"/>
          <w:kern w:val="2"/>
          <w:sz w:val="22"/>
        </w:rPr>
        <w:t xml:space="preserve"> </w:t>
      </w:r>
      <w:r w:rsidR="00D43FED">
        <w:rPr>
          <w:rFonts w:cs="Tahoma" w:hint="eastAsia"/>
          <w:b/>
          <w:spacing w:val="-10"/>
          <w:kern w:val="2"/>
          <w:sz w:val="22"/>
        </w:rPr>
        <w:t>학생층</w:t>
      </w:r>
      <w:r w:rsidRPr="00513434">
        <w:rPr>
          <w:rFonts w:cs="Tahoma" w:hint="eastAsia"/>
          <w:b/>
          <w:spacing w:val="-10"/>
          <w:kern w:val="2"/>
          <w:sz w:val="22"/>
        </w:rPr>
        <w:t xml:space="preserve">, </w:t>
      </w:r>
      <w:r w:rsidR="009078C9">
        <w:rPr>
          <w:rFonts w:cs="Tahoma" w:hint="eastAsia"/>
          <w:b/>
          <w:spacing w:val="-10"/>
          <w:kern w:val="2"/>
          <w:sz w:val="22"/>
        </w:rPr>
        <w:t>기성세대와 달리 문화</w:t>
      </w:r>
      <w:r w:rsidR="00906234">
        <w:rPr>
          <w:rFonts w:cs="Tahoma" w:hint="eastAsia"/>
          <w:b/>
          <w:spacing w:val="-10"/>
          <w:kern w:val="2"/>
          <w:sz w:val="22"/>
        </w:rPr>
        <w:t>•</w:t>
      </w:r>
      <w:r w:rsidR="002D6A8A">
        <w:rPr>
          <w:rFonts w:cs="Tahoma"/>
          <w:b/>
          <w:spacing w:val="-10"/>
          <w:kern w:val="2"/>
          <w:sz w:val="22"/>
        </w:rPr>
        <w:t>외식</w:t>
      </w:r>
      <w:r w:rsidR="00906234">
        <w:rPr>
          <w:rFonts w:cs="Tahoma" w:hint="eastAsia"/>
          <w:b/>
          <w:spacing w:val="-10"/>
          <w:kern w:val="2"/>
          <w:sz w:val="22"/>
        </w:rPr>
        <w:t>•</w:t>
      </w:r>
      <w:r w:rsidR="002D6A8A">
        <w:rPr>
          <w:rFonts w:cs="Tahoma" w:hint="eastAsia"/>
          <w:b/>
          <w:spacing w:val="-10"/>
          <w:kern w:val="2"/>
          <w:sz w:val="22"/>
        </w:rPr>
        <w:t>의류비</w:t>
      </w:r>
      <w:r w:rsidR="009078C9">
        <w:rPr>
          <w:rFonts w:cs="Tahoma" w:hint="eastAsia"/>
          <w:b/>
          <w:spacing w:val="-10"/>
          <w:kern w:val="2"/>
          <w:sz w:val="22"/>
        </w:rPr>
        <w:t xml:space="preserve"> 양보 못해</w:t>
      </w:r>
    </w:p>
    <w:p w:rsidR="00806A0D" w:rsidRPr="00806A0D" w:rsidRDefault="00806A0D" w:rsidP="00DC2A16">
      <w:pPr>
        <w:widowControl w:val="0"/>
        <w:wordWrap w:val="0"/>
        <w:autoSpaceDE w:val="0"/>
        <w:autoSpaceDN w:val="0"/>
        <w:rPr>
          <w:rFonts w:cs="Times New Roman"/>
          <w:spacing w:val="-10"/>
          <w:kern w:val="2"/>
          <w:szCs w:val="22"/>
        </w:rPr>
      </w:pPr>
    </w:p>
    <w:p w:rsidR="0047202E" w:rsidRDefault="00317C41" w:rsidP="00DC2A16">
      <w:pPr>
        <w:widowControl w:val="0"/>
        <w:wordWrap w:val="0"/>
        <w:autoSpaceDE w:val="0"/>
        <w:autoSpaceDN w:val="0"/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drawing>
          <wp:inline distT="0" distB="0" distL="0" distR="0">
            <wp:extent cx="5540113" cy="4743450"/>
            <wp:effectExtent l="0" t="0" r="381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331" cy="47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 w:hint="eastAsia"/>
          <w:spacing w:val="-10"/>
          <w:kern w:val="2"/>
          <w:szCs w:val="22"/>
        </w:rPr>
        <w:lastRenderedPageBreak/>
        <w:t>소비심리가</w:t>
      </w:r>
      <w:r w:rsidRPr="00D164AE">
        <w:rPr>
          <w:rFonts w:cs="Times New Roman"/>
          <w:spacing w:val="-10"/>
          <w:kern w:val="2"/>
          <w:szCs w:val="22"/>
        </w:rPr>
        <w:t xml:space="preserve"> 얼어붙었다. 소비자 열 명 중 넷 이상이 </w:t>
      </w:r>
      <w:proofErr w:type="spellStart"/>
      <w:r w:rsidRPr="00D164AE">
        <w:rPr>
          <w:rFonts w:cs="Times New Roman"/>
          <w:spacing w:val="-10"/>
          <w:kern w:val="2"/>
          <w:szCs w:val="22"/>
        </w:rPr>
        <w:t>여행비</w:t>
      </w:r>
      <w:proofErr w:type="spellEnd"/>
      <w:r w:rsidRPr="00D164AE">
        <w:rPr>
          <w:rFonts w:cs="Times New Roman"/>
          <w:spacing w:val="-10"/>
          <w:kern w:val="2"/>
          <w:szCs w:val="22"/>
        </w:rPr>
        <w:t xml:space="preserve">, 문화/오락/취미비, 외식비 지출 감소(40%대)를 전망했다. 내구재(자동차, 가전, 가구, 디지털기기 등) 구입비 감소를 예상한 사람 비율도 </w:t>
      </w:r>
      <w:proofErr w:type="spellStart"/>
      <w:r w:rsidRPr="00D164AE">
        <w:rPr>
          <w:rFonts w:cs="Times New Roman"/>
          <w:spacing w:val="-10"/>
          <w:kern w:val="2"/>
          <w:szCs w:val="22"/>
        </w:rPr>
        <w:t>엇비슷</w:t>
      </w:r>
      <w:proofErr w:type="spellEnd"/>
      <w:r w:rsidRPr="00D164AE">
        <w:rPr>
          <w:rFonts w:cs="Times New Roman"/>
          <w:spacing w:val="-10"/>
          <w:kern w:val="2"/>
          <w:szCs w:val="22"/>
        </w:rPr>
        <w:t>(39.1%)했다. 소비 지출 억제가 여가산업에 이어 한국 경제의 근간인 제조업, 나아가 교육 관련 산업 위기로 번질 가능성</w:t>
      </w:r>
      <w:r w:rsidR="008C238B">
        <w:rPr>
          <w:rFonts w:cs="Times New Roman" w:hint="eastAsia"/>
          <w:spacing w:val="-10"/>
          <w:kern w:val="2"/>
          <w:szCs w:val="22"/>
        </w:rPr>
        <w:t>을</w:t>
      </w:r>
      <w:r w:rsidRPr="00D164AE">
        <w:rPr>
          <w:rFonts w:cs="Times New Roman"/>
          <w:spacing w:val="-10"/>
          <w:kern w:val="2"/>
          <w:szCs w:val="22"/>
        </w:rPr>
        <w:t xml:space="preserve"> 보인다.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 w:hint="eastAsia"/>
          <w:spacing w:val="-10"/>
          <w:kern w:val="2"/>
          <w:szCs w:val="22"/>
        </w:rPr>
        <w:t>성별로는</w:t>
      </w:r>
      <w:r w:rsidRPr="00D164AE">
        <w:rPr>
          <w:rFonts w:cs="Times New Roman"/>
          <w:spacing w:val="-10"/>
          <w:kern w:val="2"/>
          <w:szCs w:val="22"/>
        </w:rPr>
        <w:t xml:space="preserve"> 여성보다 남성, 연령별로는 젊은 층보다 60대 이상 고령층의 소비지출 의향이 </w:t>
      </w:r>
      <w:r w:rsidR="008C238B">
        <w:rPr>
          <w:rFonts w:cs="Times New Roman" w:hint="eastAsia"/>
          <w:spacing w:val="-10"/>
          <w:kern w:val="2"/>
          <w:szCs w:val="22"/>
        </w:rPr>
        <w:t>더</w:t>
      </w:r>
      <w:r w:rsidRPr="00D164AE">
        <w:rPr>
          <w:rFonts w:cs="Times New Roman"/>
          <w:spacing w:val="-10"/>
          <w:kern w:val="2"/>
          <w:szCs w:val="22"/>
        </w:rPr>
        <w:t xml:space="preserve"> 위축됐다. 근로형태별로는 소상공인이 주류인 ‘사업자’ 계층의 소비심리가 최하위로 나타</w:t>
      </w:r>
      <w:r w:rsidR="002D6A8A">
        <w:rPr>
          <w:rFonts w:cs="Times New Roman" w:hint="eastAsia"/>
          <w:spacing w:val="-10"/>
          <w:kern w:val="2"/>
          <w:szCs w:val="22"/>
        </w:rPr>
        <w:t>났다.</w:t>
      </w:r>
      <w:r w:rsidR="002D6A8A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/>
          <w:spacing w:val="-10"/>
          <w:kern w:val="2"/>
          <w:szCs w:val="22"/>
        </w:rPr>
        <w:t>이들의 소비심리는</w:t>
      </w:r>
      <w:r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/>
          <w:spacing w:val="-10"/>
          <w:kern w:val="2"/>
          <w:szCs w:val="22"/>
        </w:rPr>
        <w:t>무직/퇴직자보다도 낮아 급격한 최저임금 인상과 주52시간제 등 경제정책의 한파를 일선에서 체감하고 있는 것으로 해석</w:t>
      </w:r>
      <w:r w:rsidR="008C238B">
        <w:rPr>
          <w:rFonts w:cs="Times New Roman" w:hint="eastAsia"/>
          <w:spacing w:val="-10"/>
          <w:kern w:val="2"/>
          <w:szCs w:val="22"/>
        </w:rPr>
        <w:t>된</w:t>
      </w:r>
      <w:r w:rsidRPr="00D164AE">
        <w:rPr>
          <w:rFonts w:cs="Times New Roman"/>
          <w:spacing w:val="-10"/>
          <w:kern w:val="2"/>
          <w:szCs w:val="22"/>
        </w:rPr>
        <w:t>다. 거주지역별로는 호남이 낙관적인 반면 영남지역은 가장 보수적인 지출</w:t>
      </w:r>
      <w:r w:rsidR="008C238B">
        <w:rPr>
          <w:rFonts w:cs="Times New Roman" w:hint="eastAsia"/>
          <w:spacing w:val="-10"/>
          <w:kern w:val="2"/>
          <w:szCs w:val="22"/>
        </w:rPr>
        <w:t>전망</w:t>
      </w:r>
      <w:r w:rsidRPr="00D164AE">
        <w:rPr>
          <w:rFonts w:cs="Times New Roman"/>
          <w:spacing w:val="-10"/>
          <w:kern w:val="2"/>
          <w:szCs w:val="22"/>
        </w:rPr>
        <w:t>을 보였다.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jc w:val="left"/>
        <w:rPr>
          <w:rFonts w:cs="Times New Roman"/>
          <w:spacing w:val="-10"/>
          <w:kern w:val="2"/>
          <w:szCs w:val="22"/>
        </w:rPr>
      </w:pPr>
    </w:p>
    <w:p w:rsidR="00BF156C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 w:hint="eastAsia"/>
          <w:spacing w:val="-10"/>
          <w:kern w:val="2"/>
          <w:szCs w:val="22"/>
        </w:rPr>
        <w:t>소비자조사</w:t>
      </w:r>
      <w:r w:rsidRPr="00D164AE">
        <w:rPr>
          <w:rFonts w:cs="Times New Roman"/>
          <w:spacing w:val="-10"/>
          <w:kern w:val="2"/>
          <w:szCs w:val="22"/>
        </w:rPr>
        <w:t xml:space="preserve"> 전문기관 </w:t>
      </w:r>
      <w:proofErr w:type="spellStart"/>
      <w:r w:rsidRPr="00D164AE">
        <w:rPr>
          <w:rFonts w:cs="Times New Roman"/>
          <w:spacing w:val="-10"/>
          <w:kern w:val="2"/>
          <w:szCs w:val="22"/>
        </w:rPr>
        <w:t>컨슈머인사이트</w:t>
      </w:r>
      <w:proofErr w:type="spellEnd"/>
      <w:r w:rsidR="00E528CB">
        <w:rPr>
          <w:rFonts w:cs="Times New Roman" w:hint="eastAsia"/>
          <w:spacing w:val="-10"/>
          <w:kern w:val="2"/>
          <w:szCs w:val="22"/>
        </w:rPr>
        <w:t xml:space="preserve"> 소비자동향연구소</w:t>
      </w:r>
      <w:r w:rsidRPr="00D164AE">
        <w:rPr>
          <w:rFonts w:cs="Times New Roman"/>
          <w:spacing w:val="-10"/>
          <w:kern w:val="2"/>
          <w:szCs w:val="22"/>
        </w:rPr>
        <w:t>는 올해 1월부터 6월까지 매주 1</w:t>
      </w:r>
      <w:r w:rsidR="008C238B">
        <w:rPr>
          <w:rFonts w:cs="Times New Roman"/>
          <w:spacing w:val="-10"/>
          <w:kern w:val="2"/>
          <w:szCs w:val="22"/>
        </w:rPr>
        <w:t>,</w:t>
      </w:r>
      <w:r w:rsidRPr="00D164AE">
        <w:rPr>
          <w:rFonts w:cs="Times New Roman"/>
          <w:spacing w:val="-10"/>
          <w:kern w:val="2"/>
          <w:szCs w:val="22"/>
        </w:rPr>
        <w:t>000명</w:t>
      </w:r>
      <w:r w:rsidR="002D6A8A">
        <w:rPr>
          <w:rFonts w:cs="Times New Roman"/>
          <w:spacing w:val="-10"/>
          <w:kern w:val="2"/>
          <w:szCs w:val="22"/>
        </w:rPr>
        <w:t>(</w:t>
      </w:r>
      <w:r w:rsidR="002D6A8A" w:rsidRPr="00D164AE">
        <w:rPr>
          <w:rFonts w:cs="Times New Roman"/>
          <w:spacing w:val="-10"/>
          <w:kern w:val="2"/>
          <w:szCs w:val="22"/>
        </w:rPr>
        <w:t>매일 평균 143명</w:t>
      </w:r>
      <w:r w:rsidR="002D6A8A">
        <w:rPr>
          <w:rFonts w:cs="Times New Roman" w:hint="eastAsia"/>
          <w:spacing w:val="-10"/>
          <w:kern w:val="2"/>
          <w:szCs w:val="22"/>
        </w:rPr>
        <w:t>)</w:t>
      </w:r>
      <w:r w:rsidR="002D6A8A" w:rsidRPr="00D164AE">
        <w:rPr>
          <w:rFonts w:cs="Times New Roman"/>
          <w:spacing w:val="-10"/>
          <w:kern w:val="2"/>
          <w:szCs w:val="22"/>
        </w:rPr>
        <w:t>,</w:t>
      </w:r>
      <w:r w:rsidRPr="00D164AE">
        <w:rPr>
          <w:rFonts w:cs="Times New Roman"/>
          <w:spacing w:val="-10"/>
          <w:kern w:val="2"/>
          <w:szCs w:val="22"/>
        </w:rPr>
        <w:t xml:space="preserve"> 매월 4</w:t>
      </w:r>
      <w:r w:rsidR="008C238B">
        <w:rPr>
          <w:rFonts w:cs="Times New Roman"/>
          <w:spacing w:val="-10"/>
          <w:kern w:val="2"/>
          <w:szCs w:val="22"/>
        </w:rPr>
        <w:t>,</w:t>
      </w:r>
      <w:r w:rsidRPr="00D164AE">
        <w:rPr>
          <w:rFonts w:cs="Times New Roman"/>
          <w:spacing w:val="-10"/>
          <w:kern w:val="2"/>
          <w:szCs w:val="22"/>
        </w:rPr>
        <w:t>000~5</w:t>
      </w:r>
      <w:r w:rsidR="008C238B">
        <w:rPr>
          <w:rFonts w:cs="Times New Roman"/>
          <w:spacing w:val="-10"/>
          <w:kern w:val="2"/>
          <w:szCs w:val="22"/>
        </w:rPr>
        <w:t>,</w:t>
      </w:r>
      <w:r w:rsidRPr="00D164AE">
        <w:rPr>
          <w:rFonts w:cs="Times New Roman"/>
          <w:spacing w:val="-10"/>
          <w:kern w:val="2"/>
          <w:szCs w:val="22"/>
        </w:rPr>
        <w:t xml:space="preserve">000명의 소비자를 대상으로 체감경제심리를 조사해 왔다. 6개월간 2만6000명을 조사한 결과 9개 항목에 대한 </w:t>
      </w:r>
      <w:r w:rsidR="008C238B" w:rsidRPr="00D164AE">
        <w:rPr>
          <w:rFonts w:cs="Times New Roman"/>
          <w:spacing w:val="-10"/>
          <w:kern w:val="2"/>
          <w:szCs w:val="22"/>
        </w:rPr>
        <w:t>향후 6개월 간</w:t>
      </w:r>
      <w:r w:rsidR="008C238B">
        <w:rPr>
          <w:rFonts w:cs="Times New Roman" w:hint="eastAsia"/>
          <w:spacing w:val="-10"/>
          <w:kern w:val="2"/>
          <w:szCs w:val="22"/>
        </w:rPr>
        <w:t>의</w:t>
      </w:r>
      <w:r w:rsidR="008C238B"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/>
          <w:spacing w:val="-10"/>
          <w:kern w:val="2"/>
          <w:szCs w:val="22"/>
        </w:rPr>
        <w:t>소비지출</w:t>
      </w:r>
      <w:r w:rsidR="002D6A8A">
        <w:rPr>
          <w:rFonts w:cs="Times New Roman" w:hint="eastAsia"/>
          <w:spacing w:val="-10"/>
          <w:kern w:val="2"/>
          <w:szCs w:val="22"/>
        </w:rPr>
        <w:t>을</w:t>
      </w:r>
      <w:r w:rsidR="002D6A8A" w:rsidRPr="002D6A8A">
        <w:rPr>
          <w:rFonts w:cs="Times New Roman" w:hint="eastAsia"/>
          <w:spacing w:val="-10"/>
          <w:kern w:val="2"/>
          <w:szCs w:val="22"/>
        </w:rPr>
        <w:t xml:space="preserve"> </w:t>
      </w:r>
      <w:r w:rsidRPr="00D164AE">
        <w:rPr>
          <w:rFonts w:cs="Times New Roman"/>
          <w:spacing w:val="-10"/>
          <w:kern w:val="2"/>
          <w:szCs w:val="22"/>
        </w:rPr>
        <w:t xml:space="preserve">10명 중 </w:t>
      </w:r>
      <w:proofErr w:type="gramStart"/>
      <w:r w:rsidRPr="00D164AE">
        <w:rPr>
          <w:rFonts w:cs="Times New Roman"/>
          <w:spacing w:val="-10"/>
          <w:kern w:val="2"/>
          <w:szCs w:val="22"/>
        </w:rPr>
        <w:t>5명</w:t>
      </w:r>
      <w:r w:rsidR="00055F3A">
        <w:rPr>
          <w:rFonts w:cs="Times New Roman" w:hint="eastAsia"/>
          <w:spacing w:val="-10"/>
          <w:kern w:val="2"/>
          <w:szCs w:val="22"/>
        </w:rPr>
        <w:t>은</w:t>
      </w:r>
      <w:r w:rsidRPr="00D164AE">
        <w:rPr>
          <w:rFonts w:cs="Times New Roman"/>
          <w:spacing w:val="-10"/>
          <w:kern w:val="2"/>
          <w:szCs w:val="22"/>
        </w:rPr>
        <w:t xml:space="preserve"> ’비슷할</w:t>
      </w:r>
      <w:proofErr w:type="gramEnd"/>
      <w:r w:rsidRPr="00D164AE">
        <w:rPr>
          <w:rFonts w:cs="Times New Roman"/>
          <w:spacing w:val="-10"/>
          <w:kern w:val="2"/>
          <w:szCs w:val="22"/>
        </w:rPr>
        <w:t xml:space="preserve"> 것’(평균 47.4%)으로 내다봤고 ‘줄어들 것’ 3명(32.0%), ‘늘어날 것’ 2명(20.6%) 수준이었다[그림1]. ‘줄어들 것’이라는 전망이 ‘늘어날 것</w:t>
      </w:r>
      <w:r w:rsidRPr="00D164AE">
        <w:rPr>
          <w:rFonts w:cs="Times New Roman" w:hint="eastAsia"/>
          <w:spacing w:val="-10"/>
          <w:kern w:val="2"/>
          <w:szCs w:val="22"/>
        </w:rPr>
        <w:t>’</w:t>
      </w:r>
      <w:r w:rsidRPr="00D164AE">
        <w:rPr>
          <w:rFonts w:cs="Times New Roman"/>
          <w:spacing w:val="-10"/>
          <w:kern w:val="2"/>
          <w:szCs w:val="22"/>
        </w:rPr>
        <w:t xml:space="preserve"> 보다 11.4%포인트 많았다. 5점 척도 결과를 평균 100점(최소 0, 최대 200</w:t>
      </w:r>
      <w:r w:rsidR="00055F3A">
        <w:rPr>
          <w:rFonts w:cs="Times New Roman"/>
          <w:spacing w:val="-10"/>
          <w:kern w:val="2"/>
          <w:szCs w:val="22"/>
        </w:rPr>
        <w:t>)</w:t>
      </w:r>
      <w:r w:rsidRPr="00D164AE">
        <w:rPr>
          <w:rFonts w:cs="Times New Roman"/>
          <w:spacing w:val="-10"/>
          <w:kern w:val="2"/>
          <w:szCs w:val="22"/>
        </w:rPr>
        <w:t xml:space="preserve">이 되도록 </w:t>
      </w:r>
      <w:r w:rsidR="002D6A8A">
        <w:rPr>
          <w:rFonts w:cs="Times New Roman" w:hint="eastAsia"/>
          <w:spacing w:val="-10"/>
          <w:kern w:val="2"/>
          <w:szCs w:val="22"/>
        </w:rPr>
        <w:t>지수화</w:t>
      </w:r>
      <w:r w:rsidRPr="00D164AE">
        <w:rPr>
          <w:rFonts w:cs="Times New Roman"/>
          <w:spacing w:val="-10"/>
          <w:kern w:val="2"/>
          <w:szCs w:val="22"/>
        </w:rPr>
        <w:t>한 값의 평균은 89.9</w:t>
      </w:r>
      <w:r w:rsidR="002D6A8A">
        <w:rPr>
          <w:rFonts w:cs="Times New Roman" w:hint="eastAsia"/>
          <w:spacing w:val="-10"/>
          <w:kern w:val="2"/>
          <w:szCs w:val="22"/>
        </w:rPr>
        <w:t>였</w:t>
      </w:r>
      <w:r w:rsidRPr="00D164AE">
        <w:rPr>
          <w:rFonts w:cs="Times New Roman"/>
          <w:spacing w:val="-10"/>
          <w:kern w:val="2"/>
          <w:szCs w:val="22"/>
        </w:rPr>
        <w:t>다. 이 값이 100보다 크면 ‘</w:t>
      </w:r>
      <w:r w:rsidR="002D6A8A">
        <w:rPr>
          <w:rFonts w:cs="Times New Roman" w:hint="eastAsia"/>
          <w:spacing w:val="-10"/>
          <w:kern w:val="2"/>
          <w:szCs w:val="22"/>
        </w:rPr>
        <w:t>늘어날 것</w:t>
      </w:r>
      <w:r w:rsidR="002D6A8A">
        <w:rPr>
          <w:rFonts w:cs="Times New Roman"/>
          <w:spacing w:val="-10"/>
          <w:kern w:val="2"/>
          <w:szCs w:val="22"/>
        </w:rPr>
        <w:t>’</w:t>
      </w:r>
      <w:r w:rsidR="002D6A8A">
        <w:rPr>
          <w:rFonts w:cs="Times New Roman" w:hint="eastAsia"/>
          <w:spacing w:val="-10"/>
          <w:kern w:val="2"/>
          <w:szCs w:val="22"/>
        </w:rPr>
        <w:t>이라는</w:t>
      </w:r>
      <w:r w:rsidRPr="00D164AE">
        <w:rPr>
          <w:rFonts w:cs="Times New Roman"/>
          <w:spacing w:val="-10"/>
          <w:kern w:val="2"/>
          <w:szCs w:val="22"/>
        </w:rPr>
        <w:t xml:space="preserve"> 소비자가 많고, 100보다 작으면 ‘</w:t>
      </w:r>
      <w:r w:rsidR="002D6A8A">
        <w:rPr>
          <w:rFonts w:cs="Times New Roman" w:hint="eastAsia"/>
          <w:spacing w:val="-10"/>
          <w:kern w:val="2"/>
          <w:szCs w:val="22"/>
        </w:rPr>
        <w:t>줄어들 것</w:t>
      </w:r>
      <w:r w:rsidR="002D6A8A">
        <w:rPr>
          <w:rFonts w:cs="Times New Roman"/>
          <w:spacing w:val="-10"/>
          <w:kern w:val="2"/>
          <w:szCs w:val="22"/>
        </w:rPr>
        <w:t>’</w:t>
      </w:r>
      <w:r w:rsidR="002D6A8A">
        <w:rPr>
          <w:rFonts w:cs="Times New Roman" w:hint="eastAsia"/>
          <w:spacing w:val="-10"/>
          <w:kern w:val="2"/>
          <w:szCs w:val="22"/>
        </w:rPr>
        <w:t>이</w:t>
      </w:r>
      <w:r w:rsidRPr="00D164AE">
        <w:rPr>
          <w:rFonts w:cs="Times New Roman"/>
          <w:spacing w:val="-10"/>
          <w:kern w:val="2"/>
          <w:szCs w:val="22"/>
        </w:rPr>
        <w:t xml:space="preserve"> 많음을 뜻</w:t>
      </w:r>
      <w:r w:rsidR="008C238B">
        <w:rPr>
          <w:rFonts w:cs="Times New Roman" w:hint="eastAsia"/>
          <w:spacing w:val="-10"/>
          <w:kern w:val="2"/>
          <w:szCs w:val="22"/>
        </w:rPr>
        <w:t>하므로,</w:t>
      </w:r>
      <w:r w:rsidR="008C238B">
        <w:rPr>
          <w:rFonts w:cs="Times New Roman"/>
          <w:spacing w:val="-10"/>
          <w:kern w:val="2"/>
          <w:szCs w:val="22"/>
        </w:rPr>
        <w:t xml:space="preserve"> </w:t>
      </w:r>
      <w:r w:rsidR="008C238B">
        <w:rPr>
          <w:rFonts w:cs="Times New Roman" w:hint="eastAsia"/>
          <w:spacing w:val="-10"/>
          <w:kern w:val="2"/>
          <w:szCs w:val="22"/>
        </w:rPr>
        <w:t>지출은 줄고 경기는 위축될 가능성이 보인다.</w:t>
      </w:r>
    </w:p>
    <w:p w:rsidR="00D164AE" w:rsidRDefault="00D164AE" w:rsidP="00D164AE">
      <w:pPr>
        <w:widowControl w:val="0"/>
        <w:wordWrap w:val="0"/>
        <w:autoSpaceDE w:val="0"/>
        <w:autoSpaceDN w:val="0"/>
        <w:jc w:val="left"/>
        <w:rPr>
          <w:rFonts w:cs="Times New Roman"/>
          <w:spacing w:val="-10"/>
          <w:kern w:val="2"/>
          <w:szCs w:val="22"/>
        </w:rPr>
      </w:pPr>
    </w:p>
    <w:p w:rsidR="00D164AE" w:rsidRPr="00D164AE" w:rsidRDefault="00D164AE" w:rsidP="00D164AE">
      <w:pPr>
        <w:widowControl w:val="0"/>
        <w:wordWrap w:val="0"/>
        <w:autoSpaceDE w:val="0"/>
        <w:autoSpaceDN w:val="0"/>
        <w:jc w:val="left"/>
        <w:rPr>
          <w:rFonts w:cs="Times New Roman"/>
          <w:b/>
          <w:spacing w:val="-10"/>
          <w:kern w:val="2"/>
          <w:szCs w:val="22"/>
        </w:rPr>
      </w:pPr>
      <w:r w:rsidRPr="00D164AE">
        <w:rPr>
          <w:rFonts w:cs="Times New Roman" w:hint="eastAsia"/>
          <w:b/>
          <w:spacing w:val="-10"/>
          <w:kern w:val="2"/>
          <w:szCs w:val="22"/>
        </w:rPr>
        <w:t>■</w:t>
      </w:r>
      <w:r w:rsidRPr="00D164AE">
        <w:rPr>
          <w:rFonts w:cs="Times New Roman"/>
          <w:b/>
          <w:spacing w:val="-10"/>
          <w:kern w:val="2"/>
          <w:szCs w:val="22"/>
        </w:rPr>
        <w:t xml:space="preserve"> 소비지출 항목별 차이 – 주거비, 의료/보건비 등 필수지출 외엔 다 줄인다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 w:hint="eastAsia"/>
          <w:spacing w:val="-10"/>
          <w:kern w:val="2"/>
          <w:szCs w:val="22"/>
        </w:rPr>
        <w:t>소비지출</w:t>
      </w:r>
      <w:r w:rsidRPr="00D164AE">
        <w:rPr>
          <w:rFonts w:cs="Times New Roman"/>
          <w:spacing w:val="-10"/>
          <w:kern w:val="2"/>
          <w:szCs w:val="22"/>
        </w:rPr>
        <w:t xml:space="preserve"> 9개 항목</w:t>
      </w:r>
      <w:r w:rsidR="002D6A8A">
        <w:rPr>
          <w:rFonts w:cs="Times New Roman" w:hint="eastAsia"/>
          <w:spacing w:val="-10"/>
          <w:kern w:val="2"/>
          <w:szCs w:val="22"/>
        </w:rPr>
        <w:t>의 전망지수는</w:t>
      </w:r>
      <w:r w:rsidRPr="00D164AE">
        <w:rPr>
          <w:rFonts w:cs="Times New Roman"/>
          <w:spacing w:val="-10"/>
          <w:kern w:val="2"/>
          <w:szCs w:val="22"/>
        </w:rPr>
        <w:t xml:space="preserve"> △주거비가 103.2로 가장 높았고, 그 다음은 △의료/보건비로 101.4</w:t>
      </w:r>
      <w:r w:rsidR="00055F3A">
        <w:rPr>
          <w:rFonts w:cs="Times New Roman" w:hint="eastAsia"/>
          <w:spacing w:val="-10"/>
          <w:kern w:val="2"/>
          <w:szCs w:val="22"/>
        </w:rPr>
        <w:t>였</w:t>
      </w:r>
      <w:r w:rsidRPr="00D164AE">
        <w:rPr>
          <w:rFonts w:cs="Times New Roman"/>
          <w:spacing w:val="-10"/>
          <w:kern w:val="2"/>
          <w:szCs w:val="22"/>
        </w:rPr>
        <w:t>다. △교통/통신비(99.8)까지 1~3위 모두 지출 탄력성이 작은 필수지출에 해당한다. 세 항목은 ‘비슷할 것’이라는 전망이 50%를 넘는 특징이 있다. 이 항목의 지출은 줄이기도 어렵지만 크게 늘지도 않을 것으로 전망된다.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/>
          <w:spacing w:val="-10"/>
          <w:kern w:val="2"/>
          <w:szCs w:val="22"/>
        </w:rPr>
        <w:t>3개의 필수지출 밑에는 10점 이상 큰 차이를 두고 △교육비(88.1) △의류비(86.4) △내구재 구입비(83.8) △외식비(82.8) △문화/오락/취미비(82.7</w:t>
      </w:r>
      <w:r w:rsidR="00055F3A">
        <w:rPr>
          <w:rFonts w:cs="Times New Roman"/>
          <w:spacing w:val="-10"/>
          <w:kern w:val="2"/>
          <w:szCs w:val="22"/>
        </w:rPr>
        <w:t>)</w:t>
      </w:r>
      <w:r w:rsidRPr="00D164AE">
        <w:rPr>
          <w:rFonts w:cs="Times New Roman"/>
          <w:spacing w:val="-10"/>
          <w:kern w:val="2"/>
          <w:szCs w:val="22"/>
        </w:rPr>
        <w:t xml:space="preserve"> △여행비(80.9</w:t>
      </w:r>
      <w:r w:rsidR="00055F3A">
        <w:rPr>
          <w:rFonts w:cs="Times New Roman"/>
          <w:spacing w:val="-10"/>
          <w:kern w:val="2"/>
          <w:szCs w:val="22"/>
        </w:rPr>
        <w:t>)</w:t>
      </w:r>
      <w:r w:rsidRPr="00D164AE">
        <w:rPr>
          <w:rFonts w:cs="Times New Roman"/>
          <w:spacing w:val="-10"/>
          <w:kern w:val="2"/>
          <w:szCs w:val="22"/>
        </w:rPr>
        <w:t xml:space="preserve">가 있다. 필수지출에 비하면 지출탄력성이 큰 항목이다. 향후 6개월 간 위축 폭이 가장 클 것으로 전망되는 부문은 </w:t>
      </w:r>
      <w:proofErr w:type="spellStart"/>
      <w:r w:rsidRPr="00D164AE">
        <w:rPr>
          <w:rFonts w:cs="Times New Roman"/>
          <w:spacing w:val="-10"/>
          <w:kern w:val="2"/>
          <w:szCs w:val="22"/>
        </w:rPr>
        <w:t>여행비와</w:t>
      </w:r>
      <w:proofErr w:type="spellEnd"/>
      <w:r w:rsidRPr="00D164AE">
        <w:rPr>
          <w:rFonts w:cs="Times New Roman"/>
          <w:spacing w:val="-10"/>
          <w:kern w:val="2"/>
          <w:szCs w:val="22"/>
        </w:rPr>
        <w:t xml:space="preserve"> 문화/오락/취미비, 외식비 등 </w:t>
      </w:r>
      <w:proofErr w:type="spellStart"/>
      <w:r w:rsidRPr="00D164AE">
        <w:rPr>
          <w:rFonts w:cs="Times New Roman"/>
          <w:spacing w:val="-10"/>
          <w:kern w:val="2"/>
          <w:szCs w:val="22"/>
        </w:rPr>
        <w:t>기호성</w:t>
      </w:r>
      <w:proofErr w:type="spellEnd"/>
      <w:r w:rsidRPr="00D164AE">
        <w:rPr>
          <w:rFonts w:cs="Times New Roman"/>
          <w:spacing w:val="-10"/>
          <w:kern w:val="2"/>
          <w:szCs w:val="22"/>
        </w:rPr>
        <w:t xml:space="preserve"> 지출이다. 필수적이 </w:t>
      </w:r>
      <w:r w:rsidR="008C238B">
        <w:rPr>
          <w:rFonts w:cs="Times New Roman"/>
          <w:spacing w:val="-10"/>
          <w:kern w:val="2"/>
          <w:szCs w:val="22"/>
        </w:rPr>
        <w:t>아</w:t>
      </w:r>
      <w:r w:rsidR="008C238B">
        <w:rPr>
          <w:rFonts w:cs="Times New Roman" w:hint="eastAsia"/>
          <w:spacing w:val="-10"/>
          <w:kern w:val="2"/>
          <w:szCs w:val="22"/>
        </w:rPr>
        <w:t>니</w:t>
      </w:r>
      <w:r w:rsidR="006423B7">
        <w:rPr>
          <w:rFonts w:cs="Times New Roman" w:hint="eastAsia"/>
          <w:spacing w:val="-10"/>
          <w:kern w:val="2"/>
          <w:szCs w:val="22"/>
        </w:rPr>
        <w:t>면</w:t>
      </w:r>
      <w:r w:rsidRPr="00D164AE">
        <w:rPr>
          <w:rFonts w:cs="Times New Roman"/>
          <w:spacing w:val="-10"/>
          <w:kern w:val="2"/>
          <w:szCs w:val="22"/>
        </w:rPr>
        <w:t xml:space="preserve"> 억제해야 한다는 생각을 갖고 있다. 이 항목들의 지</w:t>
      </w:r>
      <w:r w:rsidRPr="00D164AE">
        <w:rPr>
          <w:rFonts w:cs="Times New Roman" w:hint="eastAsia"/>
          <w:spacing w:val="-10"/>
          <w:kern w:val="2"/>
          <w:szCs w:val="22"/>
        </w:rPr>
        <w:t>출</w:t>
      </w:r>
      <w:r w:rsidRPr="00D164AE">
        <w:rPr>
          <w:rFonts w:cs="Times New Roman"/>
          <w:spacing w:val="-10"/>
          <w:kern w:val="2"/>
          <w:szCs w:val="22"/>
        </w:rPr>
        <w:t xml:space="preserve"> 억제는 여행산업의 침체로 이어지고, 문화/오락/취미, 외식 등 유관산업 전반으로 확산될 수 있다. 관광이 주요 산업인 지역에서</w:t>
      </w:r>
      <w:r w:rsidR="008C238B">
        <w:rPr>
          <w:rFonts w:cs="Times New Roman" w:hint="eastAsia"/>
          <w:spacing w:val="-10"/>
          <w:kern w:val="2"/>
          <w:szCs w:val="22"/>
        </w:rPr>
        <w:t>는</w:t>
      </w:r>
      <w:r w:rsidR="00F2134C">
        <w:rPr>
          <w:rFonts w:cs="Times New Roman" w:hint="eastAsia"/>
          <w:spacing w:val="-10"/>
          <w:kern w:val="2"/>
          <w:szCs w:val="22"/>
        </w:rPr>
        <w:t xml:space="preserve"> 복합적으로 작용해</w:t>
      </w:r>
      <w:r w:rsidRPr="00D164AE">
        <w:rPr>
          <w:rFonts w:cs="Times New Roman"/>
          <w:spacing w:val="-10"/>
          <w:kern w:val="2"/>
          <w:szCs w:val="22"/>
        </w:rPr>
        <w:t xml:space="preserve"> 더 심각한 경기침체</w:t>
      </w:r>
      <w:r w:rsidR="008C238B">
        <w:rPr>
          <w:rFonts w:cs="Times New Roman" w:hint="eastAsia"/>
          <w:spacing w:val="-10"/>
          <w:kern w:val="2"/>
          <w:szCs w:val="22"/>
        </w:rPr>
        <w:t>로 이어질 수</w:t>
      </w:r>
      <w:r w:rsidRPr="00D164AE">
        <w:rPr>
          <w:rFonts w:cs="Times New Roman"/>
          <w:spacing w:val="-10"/>
          <w:kern w:val="2"/>
          <w:szCs w:val="22"/>
        </w:rPr>
        <w:t xml:space="preserve"> 있다.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 w:hint="eastAsia"/>
          <w:spacing w:val="-10"/>
          <w:kern w:val="2"/>
          <w:szCs w:val="22"/>
        </w:rPr>
        <w:t>제조업에도</w:t>
      </w:r>
      <w:r w:rsidRPr="00D164AE">
        <w:rPr>
          <w:rFonts w:cs="Times New Roman"/>
          <w:spacing w:val="-10"/>
          <w:kern w:val="2"/>
          <w:szCs w:val="22"/>
        </w:rPr>
        <w:t xml:space="preserve"> 부정적 기류가 감돌고 있다. 내구재 구입비가 ‘줄어들 것’(39.2%)이 ‘늘어날 것’(19.8%)의 2배에 달하고, 의류비 지출 의향도 거의 비슷하다(각각 36.5%, 18.8%). 자동차, 가전제품, 가구 등 내구재 구입을 미루고, 의류 구입을 줄이는 것은 제조업 전반에 어려움이 올 수 있음을 보여준다.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D164AE" w:rsidRPr="00D164AE" w:rsidRDefault="00D164AE" w:rsidP="00D164AE">
      <w:pPr>
        <w:widowControl w:val="0"/>
        <w:wordWrap w:val="0"/>
        <w:autoSpaceDE w:val="0"/>
        <w:autoSpaceDN w:val="0"/>
        <w:jc w:val="left"/>
        <w:rPr>
          <w:rFonts w:cs="Times New Roman"/>
          <w:b/>
          <w:spacing w:val="-10"/>
          <w:kern w:val="2"/>
          <w:szCs w:val="22"/>
        </w:rPr>
      </w:pPr>
      <w:r w:rsidRPr="00D164AE">
        <w:rPr>
          <w:rFonts w:cs="Times New Roman" w:hint="eastAsia"/>
          <w:b/>
          <w:spacing w:val="-10"/>
          <w:kern w:val="2"/>
          <w:szCs w:val="22"/>
        </w:rPr>
        <w:t>■</w:t>
      </w:r>
      <w:r w:rsidRPr="00D164AE">
        <w:rPr>
          <w:rFonts w:cs="Times New Roman"/>
          <w:b/>
          <w:spacing w:val="-10"/>
          <w:kern w:val="2"/>
          <w:szCs w:val="22"/>
        </w:rPr>
        <w:t xml:space="preserve"> 소비자 </w:t>
      </w:r>
      <w:proofErr w:type="spellStart"/>
      <w:r w:rsidRPr="00D164AE">
        <w:rPr>
          <w:rFonts w:cs="Times New Roman"/>
          <w:b/>
          <w:spacing w:val="-10"/>
          <w:kern w:val="2"/>
          <w:szCs w:val="22"/>
        </w:rPr>
        <w:t>특성별</w:t>
      </w:r>
      <w:proofErr w:type="spellEnd"/>
      <w:r w:rsidRPr="00D164AE">
        <w:rPr>
          <w:rFonts w:cs="Times New Roman"/>
          <w:b/>
          <w:spacing w:val="-10"/>
          <w:kern w:val="2"/>
          <w:szCs w:val="22"/>
        </w:rPr>
        <w:t xml:space="preserve"> 차이 – 성•연령 등 계층 따라 성향 </w:t>
      </w:r>
      <w:proofErr w:type="spellStart"/>
      <w:r w:rsidRPr="00D164AE">
        <w:rPr>
          <w:rFonts w:cs="Times New Roman"/>
          <w:b/>
          <w:spacing w:val="-10"/>
          <w:kern w:val="2"/>
          <w:szCs w:val="22"/>
        </w:rPr>
        <w:t>뚜렷</w:t>
      </w:r>
      <w:proofErr w:type="spellEnd"/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 w:hint="eastAsia"/>
          <w:spacing w:val="-10"/>
          <w:kern w:val="2"/>
          <w:szCs w:val="22"/>
        </w:rPr>
        <w:t>어떤</w:t>
      </w:r>
      <w:r w:rsidRPr="00D164AE">
        <w:rPr>
          <w:rFonts w:cs="Times New Roman"/>
          <w:spacing w:val="-10"/>
          <w:kern w:val="2"/>
          <w:szCs w:val="22"/>
        </w:rPr>
        <w:t xml:space="preserve"> 소비자들이 소비지출을 억누르고 있는가를 살펴보기 위해 △성 △연령 △근로고용형태 △거주지역 등 특성 별로 차이가 있는지 분석했다[표1]. 소비자 </w:t>
      </w:r>
      <w:proofErr w:type="spellStart"/>
      <w:r w:rsidRPr="00D164AE">
        <w:rPr>
          <w:rFonts w:cs="Times New Roman"/>
          <w:spacing w:val="-10"/>
          <w:kern w:val="2"/>
          <w:szCs w:val="22"/>
        </w:rPr>
        <w:t>특성별</w:t>
      </w:r>
      <w:proofErr w:type="spellEnd"/>
      <w:r w:rsidRPr="00D164AE">
        <w:rPr>
          <w:rFonts w:cs="Times New Roman"/>
          <w:spacing w:val="-10"/>
          <w:kern w:val="2"/>
          <w:szCs w:val="22"/>
        </w:rPr>
        <w:t xml:space="preserve"> 차이는 교육비를 제외하고 유사하게 나타났다. 남성이 여성보다, 노년층이 청년층보다, 영남이 호남보다 소비지출을 꺼리는 성향이 두드러졌다.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>○</w:t>
      </w:r>
      <w:r w:rsidRPr="00CC7A3A">
        <w:rPr>
          <w:rFonts w:cs="Times New Roman"/>
          <w:spacing w:val="-10"/>
          <w:kern w:val="2"/>
          <w:szCs w:val="22"/>
        </w:rPr>
        <w:t xml:space="preserve"> 성별 비교 – 교육비 외 전 항목 ‘남성’이 ‘여성’보다 위축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>일반적으로</w:t>
      </w:r>
      <w:r w:rsidRPr="00CC7A3A">
        <w:rPr>
          <w:rFonts w:cs="Times New Roman"/>
          <w:spacing w:val="-10"/>
          <w:kern w:val="2"/>
          <w:szCs w:val="22"/>
        </w:rPr>
        <w:t xml:space="preserve"> 남성은 소득 영역에, 여성은 소비지출 영역에서 상대적으로 더 큰 역할을 하고 있다. 그러나 소비지출 심리 위축은 △남성(87.8</w:t>
      </w:r>
      <w:r w:rsidR="00055F3A" w:rsidRPr="00CC7A3A">
        <w:rPr>
          <w:rFonts w:cs="Times New Roman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>이 △여성(92.1</w:t>
      </w:r>
      <w:r w:rsidR="00055F3A" w:rsidRPr="00CC7A3A">
        <w:rPr>
          <w:rFonts w:cs="Times New Roman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>보다 더 크게 나타났다. 물가 상승에 따른 위협보다는 소득 유지나 확대에 어려움을 크게 느끼고 있기 때문으로 보인다. 교육비를 제외한 전 항목에서 남성의 감축 의향이 여성보다 컸다. 그러나 40대 남성의 교육비 지출 전망(101.0</w:t>
      </w:r>
      <w:r w:rsidR="00055F3A" w:rsidRPr="00CC7A3A">
        <w:rPr>
          <w:rFonts w:cs="Times New Roman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>은 전 계층에서 유일하게 의료/보건비(100.2</w:t>
      </w:r>
      <w:r w:rsidR="00055F3A" w:rsidRPr="00CC7A3A">
        <w:rPr>
          <w:rFonts w:cs="Times New Roman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>보다 더 높</w:t>
      </w:r>
      <w:r w:rsidRPr="00CC7A3A">
        <w:rPr>
          <w:rFonts w:cs="Times New Roman" w:hint="eastAsia"/>
          <w:spacing w:val="-10"/>
          <w:kern w:val="2"/>
          <w:szCs w:val="22"/>
        </w:rPr>
        <w:t>았다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="008C238B" w:rsidRPr="00CC7A3A">
        <w:rPr>
          <w:rFonts w:cs="Times New Roman" w:hint="eastAsia"/>
          <w:spacing w:val="-10"/>
          <w:kern w:val="2"/>
          <w:szCs w:val="22"/>
        </w:rPr>
        <w:t>제2의 필수지출인</w:t>
      </w:r>
      <w:r w:rsidRPr="00CC7A3A">
        <w:rPr>
          <w:rFonts w:cs="Times New Roman"/>
          <w:spacing w:val="-10"/>
          <w:kern w:val="2"/>
          <w:szCs w:val="22"/>
        </w:rPr>
        <w:t xml:space="preserve"> 의료/보건비보다 높은 교육비 지출의향에서 </w:t>
      </w:r>
      <w:proofErr w:type="spellStart"/>
      <w:r w:rsidRPr="00CC7A3A">
        <w:rPr>
          <w:rFonts w:cs="Times New Roman"/>
          <w:spacing w:val="-10"/>
          <w:kern w:val="2"/>
          <w:szCs w:val="22"/>
        </w:rPr>
        <w:t>학령기</w:t>
      </w:r>
      <w:proofErr w:type="spellEnd"/>
      <w:r w:rsidRPr="00CC7A3A">
        <w:rPr>
          <w:rFonts w:cs="Times New Roman"/>
          <w:spacing w:val="-10"/>
          <w:kern w:val="2"/>
          <w:szCs w:val="22"/>
        </w:rPr>
        <w:t xml:space="preserve"> 자녀를 둔 40대 남성의 교육열을 </w:t>
      </w:r>
      <w:r w:rsidR="00F2134C" w:rsidRPr="00CC7A3A">
        <w:rPr>
          <w:rFonts w:cs="Times New Roman" w:hint="eastAsia"/>
          <w:spacing w:val="-10"/>
          <w:kern w:val="2"/>
          <w:szCs w:val="22"/>
        </w:rPr>
        <w:t>엿</w:t>
      </w:r>
      <w:r w:rsidRPr="00CC7A3A">
        <w:rPr>
          <w:rFonts w:cs="Times New Roman"/>
          <w:spacing w:val="-10"/>
          <w:kern w:val="2"/>
          <w:szCs w:val="22"/>
        </w:rPr>
        <w:t>볼 수 있었다.</w:t>
      </w:r>
    </w:p>
    <w:p w:rsidR="00D164AE" w:rsidRPr="006423B7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color w:val="FF0000"/>
          <w:spacing w:val="-10"/>
          <w:kern w:val="2"/>
          <w:szCs w:val="22"/>
        </w:rPr>
      </w:pPr>
    </w:p>
    <w:p w:rsidR="00D164AE" w:rsidRPr="006423B7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color w:val="FF0000"/>
          <w:spacing w:val="-10"/>
          <w:kern w:val="2"/>
          <w:szCs w:val="22"/>
        </w:rPr>
        <w:sectPr w:rsidR="00D164AE" w:rsidRPr="006423B7" w:rsidSect="00273591">
          <w:headerReference w:type="default" r:id="rId11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:rsidR="0047202E" w:rsidRPr="00513434" w:rsidRDefault="00317C41" w:rsidP="00D164AE">
      <w:pPr>
        <w:widowControl w:val="0"/>
        <w:wordWrap w:val="0"/>
        <w:autoSpaceDE w:val="0"/>
        <w:autoSpaceDN w:val="0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lastRenderedPageBreak/>
        <w:drawing>
          <wp:inline distT="0" distB="0" distL="0" distR="0">
            <wp:extent cx="6645910" cy="7522845"/>
            <wp:effectExtent l="0" t="0" r="2540" b="190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표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91" w:rsidRPr="00D164AE" w:rsidRDefault="00273591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ascii="MS Mincho" w:eastAsia="MS Mincho" w:hAnsi="MS Mincho" w:cs="MS Mincho" w:hint="eastAsia"/>
          <w:spacing w:val="-10"/>
          <w:kern w:val="2"/>
          <w:szCs w:val="22"/>
        </w:rPr>
        <w:t>◯</w:t>
      </w:r>
      <w:r w:rsidRPr="00D164AE">
        <w:rPr>
          <w:rFonts w:cs="Times New Roman"/>
          <w:spacing w:val="-10"/>
          <w:kern w:val="2"/>
          <w:szCs w:val="22"/>
        </w:rPr>
        <w:t xml:space="preserve"> 연령대 비교 – ‘60대 이상’ 가장 </w:t>
      </w:r>
      <w:proofErr w:type="gramStart"/>
      <w:r w:rsidRPr="00D164AE">
        <w:rPr>
          <w:rFonts w:cs="Times New Roman"/>
          <w:spacing w:val="-10"/>
          <w:kern w:val="2"/>
          <w:szCs w:val="22"/>
        </w:rPr>
        <w:t>쪼들려…</w:t>
      </w:r>
      <w:proofErr w:type="gramEnd"/>
      <w:r w:rsidRPr="00D164AE">
        <w:rPr>
          <w:rFonts w:cs="Times New Roman"/>
          <w:spacing w:val="-10"/>
          <w:kern w:val="2"/>
          <w:szCs w:val="22"/>
        </w:rPr>
        <w:t>나이에 반비례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/>
          <w:spacing w:val="-10"/>
          <w:kern w:val="2"/>
          <w:szCs w:val="22"/>
        </w:rPr>
        <w:t>연령대가 높을수록 소비지출 절감 의지가 강했다. 소비지출 전망 연령대별 평균은 △20대(100.7</w:t>
      </w:r>
      <w:r w:rsidR="00055F3A">
        <w:rPr>
          <w:rFonts w:cs="Times New Roman"/>
          <w:spacing w:val="-10"/>
          <w:kern w:val="2"/>
          <w:szCs w:val="22"/>
        </w:rPr>
        <w:t>)</w:t>
      </w:r>
      <w:r w:rsidRPr="00D164AE">
        <w:rPr>
          <w:rFonts w:cs="Times New Roman"/>
          <w:spacing w:val="-10"/>
          <w:kern w:val="2"/>
          <w:szCs w:val="22"/>
        </w:rPr>
        <w:t xml:space="preserve">가 가장 </w:t>
      </w:r>
      <w:r w:rsidRPr="00D164AE">
        <w:rPr>
          <w:rFonts w:cs="Times New Roman" w:hint="eastAsia"/>
          <w:spacing w:val="-10"/>
          <w:kern w:val="2"/>
          <w:szCs w:val="22"/>
        </w:rPr>
        <w:t>높았고</w:t>
      </w:r>
      <w:r w:rsidRPr="00D164AE">
        <w:rPr>
          <w:rFonts w:cs="Times New Roman"/>
          <w:spacing w:val="-10"/>
          <w:kern w:val="2"/>
          <w:szCs w:val="22"/>
        </w:rPr>
        <w:t>, △30</w:t>
      </w:r>
      <w:r w:rsidRPr="00D164AE">
        <w:rPr>
          <w:rFonts w:cs="Times New Roman" w:hint="eastAsia"/>
          <w:spacing w:val="-10"/>
          <w:kern w:val="2"/>
          <w:szCs w:val="22"/>
        </w:rPr>
        <w:t>대</w:t>
      </w:r>
      <w:r w:rsidRPr="00D164AE">
        <w:rPr>
          <w:rFonts w:cs="Times New Roman"/>
          <w:spacing w:val="-10"/>
          <w:kern w:val="2"/>
          <w:szCs w:val="22"/>
        </w:rPr>
        <w:t>(95.0</w:t>
      </w:r>
      <w:r w:rsidR="00055F3A">
        <w:rPr>
          <w:rFonts w:cs="Times New Roman" w:hint="eastAsia"/>
          <w:spacing w:val="-10"/>
          <w:kern w:val="2"/>
          <w:szCs w:val="22"/>
        </w:rPr>
        <w:t>)</w:t>
      </w:r>
      <w:r w:rsidRPr="00D164AE">
        <w:rPr>
          <w:rFonts w:cs="Times New Roman"/>
          <w:spacing w:val="-10"/>
          <w:kern w:val="2"/>
          <w:szCs w:val="22"/>
        </w:rPr>
        <w:t xml:space="preserve"> △40</w:t>
      </w:r>
      <w:r w:rsidRPr="00D164AE">
        <w:rPr>
          <w:rFonts w:cs="Times New Roman" w:hint="eastAsia"/>
          <w:spacing w:val="-10"/>
          <w:kern w:val="2"/>
          <w:szCs w:val="22"/>
        </w:rPr>
        <w:t>대</w:t>
      </w:r>
      <w:r w:rsidRPr="00D164AE">
        <w:rPr>
          <w:rFonts w:cs="Times New Roman"/>
          <w:spacing w:val="-10"/>
          <w:kern w:val="2"/>
          <w:szCs w:val="22"/>
        </w:rPr>
        <w:t>(90.9</w:t>
      </w:r>
      <w:r w:rsidR="00055F3A">
        <w:rPr>
          <w:rFonts w:cs="Times New Roman" w:hint="eastAsia"/>
          <w:spacing w:val="-10"/>
          <w:kern w:val="2"/>
          <w:szCs w:val="22"/>
        </w:rPr>
        <w:t>)</w:t>
      </w:r>
      <w:r w:rsidRPr="00D164AE">
        <w:rPr>
          <w:rFonts w:cs="Times New Roman"/>
          <w:spacing w:val="-10"/>
          <w:kern w:val="2"/>
          <w:szCs w:val="22"/>
        </w:rPr>
        <w:t xml:space="preserve"> △50</w:t>
      </w:r>
      <w:r w:rsidRPr="00D164AE">
        <w:rPr>
          <w:rFonts w:cs="Times New Roman" w:hint="eastAsia"/>
          <w:spacing w:val="-10"/>
          <w:kern w:val="2"/>
          <w:szCs w:val="22"/>
        </w:rPr>
        <w:t>대</w:t>
      </w:r>
      <w:r w:rsidRPr="00D164AE">
        <w:rPr>
          <w:rFonts w:cs="Times New Roman"/>
          <w:spacing w:val="-10"/>
          <w:kern w:val="2"/>
          <w:szCs w:val="22"/>
        </w:rPr>
        <w:t>(83.2</w:t>
      </w:r>
      <w:r w:rsidR="00055F3A">
        <w:rPr>
          <w:rFonts w:cs="Times New Roman" w:hint="eastAsia"/>
          <w:spacing w:val="-10"/>
          <w:kern w:val="2"/>
          <w:szCs w:val="22"/>
        </w:rPr>
        <w:t>)</w:t>
      </w:r>
      <w:r w:rsidRPr="00D164AE">
        <w:rPr>
          <w:rFonts w:cs="Times New Roman"/>
          <w:spacing w:val="-10"/>
          <w:kern w:val="2"/>
          <w:szCs w:val="22"/>
        </w:rPr>
        <w:t xml:space="preserve"> △ 60</w:t>
      </w:r>
      <w:r w:rsidRPr="00D164AE">
        <w:rPr>
          <w:rFonts w:cs="Times New Roman" w:hint="eastAsia"/>
          <w:spacing w:val="-10"/>
          <w:kern w:val="2"/>
          <w:szCs w:val="22"/>
        </w:rPr>
        <w:t>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이상</w:t>
      </w:r>
      <w:r w:rsidRPr="00D164AE">
        <w:rPr>
          <w:rFonts w:cs="Times New Roman"/>
          <w:spacing w:val="-10"/>
          <w:kern w:val="2"/>
          <w:szCs w:val="22"/>
        </w:rPr>
        <w:t>(77.2</w:t>
      </w:r>
      <w:r w:rsidR="00055F3A">
        <w:rPr>
          <w:rFonts w:cs="Times New Roman" w:hint="eastAsia"/>
          <w:spacing w:val="-10"/>
          <w:kern w:val="2"/>
          <w:szCs w:val="22"/>
        </w:rPr>
        <w:t>)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순이었다</w:t>
      </w:r>
      <w:r w:rsidRPr="00D164AE">
        <w:rPr>
          <w:rFonts w:cs="Times New Roman"/>
          <w:spacing w:val="-10"/>
          <w:kern w:val="2"/>
          <w:szCs w:val="22"/>
        </w:rPr>
        <w:t xml:space="preserve">. </w:t>
      </w:r>
      <w:r w:rsidRPr="00D164AE">
        <w:rPr>
          <w:rFonts w:cs="Times New Roman" w:hint="eastAsia"/>
          <w:spacing w:val="-10"/>
          <w:kern w:val="2"/>
          <w:szCs w:val="22"/>
        </w:rPr>
        <w:t>경제활동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기간이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가장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짧은</w:t>
      </w:r>
      <w:r w:rsidRPr="00D164AE">
        <w:rPr>
          <w:rFonts w:cs="Times New Roman"/>
          <w:spacing w:val="-10"/>
          <w:kern w:val="2"/>
          <w:szCs w:val="22"/>
        </w:rPr>
        <w:t xml:space="preserve"> 20</w:t>
      </w:r>
      <w:r w:rsidRPr="00D164AE">
        <w:rPr>
          <w:rFonts w:cs="Times New Roman" w:hint="eastAsia"/>
          <w:spacing w:val="-10"/>
          <w:kern w:val="2"/>
          <w:szCs w:val="22"/>
        </w:rPr>
        <w:t>대와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가장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길었을</w:t>
      </w:r>
      <w:r w:rsidRPr="00D164AE">
        <w:rPr>
          <w:rFonts w:cs="Times New Roman"/>
          <w:spacing w:val="-10"/>
          <w:kern w:val="2"/>
          <w:szCs w:val="22"/>
        </w:rPr>
        <w:t xml:space="preserve"> 60</w:t>
      </w:r>
      <w:r w:rsidRPr="00D164AE">
        <w:rPr>
          <w:rFonts w:cs="Times New Roman" w:hint="eastAsia"/>
          <w:spacing w:val="-10"/>
          <w:kern w:val="2"/>
          <w:szCs w:val="22"/>
        </w:rPr>
        <w:t>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이상이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여유와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긴축의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양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끝에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있다는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점이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눈에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띈다</w:t>
      </w:r>
      <w:r w:rsidRPr="00D164AE">
        <w:rPr>
          <w:rFonts w:cs="Times New Roman"/>
          <w:spacing w:val="-10"/>
          <w:kern w:val="2"/>
          <w:szCs w:val="22"/>
        </w:rPr>
        <w:t>.</w:t>
      </w:r>
      <w:r w:rsidR="00F2134C">
        <w:rPr>
          <w:rFonts w:cs="Times New Roman"/>
          <w:spacing w:val="-10"/>
          <w:kern w:val="2"/>
          <w:szCs w:val="22"/>
        </w:rPr>
        <w:t xml:space="preserve"> </w:t>
      </w:r>
      <w:r w:rsidR="00F2134C">
        <w:rPr>
          <w:rFonts w:cs="Times New Roman" w:hint="eastAsia"/>
          <w:spacing w:val="-10"/>
          <w:kern w:val="2"/>
          <w:szCs w:val="22"/>
        </w:rPr>
        <w:t xml:space="preserve">특히 </w:t>
      </w:r>
      <w:r w:rsidR="00F2134C">
        <w:rPr>
          <w:rFonts w:cs="Times New Roman"/>
          <w:spacing w:val="-10"/>
          <w:kern w:val="2"/>
          <w:szCs w:val="22"/>
        </w:rPr>
        <w:t>60</w:t>
      </w:r>
      <w:r w:rsidR="00F2134C">
        <w:rPr>
          <w:rFonts w:cs="Times New Roman" w:hint="eastAsia"/>
          <w:spacing w:val="-10"/>
          <w:kern w:val="2"/>
          <w:szCs w:val="22"/>
        </w:rPr>
        <w:t xml:space="preserve">대는 </w:t>
      </w:r>
      <w:r w:rsidR="00F2134C">
        <w:rPr>
          <w:rFonts w:cs="Times New Roman"/>
          <w:spacing w:val="-10"/>
          <w:kern w:val="2"/>
          <w:szCs w:val="22"/>
        </w:rPr>
        <w:t>9</w:t>
      </w:r>
      <w:r w:rsidR="00F2134C">
        <w:rPr>
          <w:rFonts w:cs="Times New Roman" w:hint="eastAsia"/>
          <w:spacing w:val="-10"/>
          <w:kern w:val="2"/>
          <w:szCs w:val="22"/>
        </w:rPr>
        <w:t xml:space="preserve">개 항목중 </w:t>
      </w:r>
      <w:r w:rsidR="00F2134C">
        <w:rPr>
          <w:rFonts w:cs="Times New Roman"/>
          <w:spacing w:val="-10"/>
          <w:kern w:val="2"/>
          <w:szCs w:val="22"/>
        </w:rPr>
        <w:t>6</w:t>
      </w:r>
      <w:r w:rsidR="00F2134C">
        <w:rPr>
          <w:rFonts w:cs="Times New Roman" w:hint="eastAsia"/>
          <w:spacing w:val="-10"/>
          <w:kern w:val="2"/>
          <w:szCs w:val="22"/>
        </w:rPr>
        <w:t>개에서 초긴축 태세</w:t>
      </w:r>
      <w:r w:rsidR="008C238B">
        <w:rPr>
          <w:rFonts w:cs="Times New Roman" w:hint="eastAsia"/>
          <w:spacing w:val="-10"/>
          <w:kern w:val="2"/>
          <w:szCs w:val="22"/>
        </w:rPr>
        <w:t xml:space="preserve">(지수 </w:t>
      </w:r>
      <w:r w:rsidR="008C238B">
        <w:rPr>
          <w:rFonts w:cs="Times New Roman"/>
          <w:spacing w:val="-10"/>
          <w:kern w:val="2"/>
          <w:szCs w:val="22"/>
        </w:rPr>
        <w:t xml:space="preserve">70 </w:t>
      </w:r>
      <w:r w:rsidR="008C238B">
        <w:rPr>
          <w:rFonts w:cs="Times New Roman" w:hint="eastAsia"/>
          <w:spacing w:val="-10"/>
          <w:kern w:val="2"/>
          <w:szCs w:val="22"/>
        </w:rPr>
        <w:t>미만)</w:t>
      </w:r>
      <w:r w:rsidR="00F2134C">
        <w:rPr>
          <w:rFonts w:cs="Times New Roman" w:hint="eastAsia"/>
          <w:spacing w:val="-10"/>
          <w:kern w:val="2"/>
          <w:szCs w:val="22"/>
        </w:rPr>
        <w:t>를 갖고 있었다.</w:t>
      </w:r>
      <w:r w:rsidR="00F2134C">
        <w:rPr>
          <w:rFonts w:cs="Times New Roman"/>
          <w:spacing w:val="-10"/>
          <w:kern w:val="2"/>
          <w:szCs w:val="22"/>
        </w:rPr>
        <w:t xml:space="preserve"> 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D164AE">
        <w:rPr>
          <w:rFonts w:cs="Times New Roman" w:hint="eastAsia"/>
          <w:spacing w:val="-10"/>
          <w:kern w:val="2"/>
          <w:szCs w:val="22"/>
        </w:rPr>
        <w:t>연령대와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성별을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동시에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고려하면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소비지출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측면에서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가장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여유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있는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세대는</w:t>
      </w:r>
      <w:r w:rsidRPr="00D164AE">
        <w:rPr>
          <w:rFonts w:cs="Times New Roman"/>
          <w:spacing w:val="-10"/>
          <w:kern w:val="2"/>
          <w:szCs w:val="22"/>
        </w:rPr>
        <w:t xml:space="preserve"> 20</w:t>
      </w:r>
      <w:r w:rsidRPr="00D164AE">
        <w:rPr>
          <w:rFonts w:cs="Times New Roman" w:hint="eastAsia"/>
          <w:spacing w:val="-10"/>
          <w:kern w:val="2"/>
          <w:szCs w:val="22"/>
        </w:rPr>
        <w:t>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여성</w:t>
      </w:r>
      <w:r w:rsidRPr="00D164AE">
        <w:rPr>
          <w:rFonts w:cs="Times New Roman"/>
          <w:spacing w:val="-10"/>
          <w:kern w:val="2"/>
          <w:szCs w:val="22"/>
        </w:rPr>
        <w:t xml:space="preserve">, </w:t>
      </w:r>
      <w:r w:rsidRPr="00D164AE">
        <w:rPr>
          <w:rFonts w:cs="Times New Roman" w:hint="eastAsia"/>
          <w:spacing w:val="-10"/>
          <w:kern w:val="2"/>
          <w:szCs w:val="22"/>
        </w:rPr>
        <w:t>가장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궁핍한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세대는</w:t>
      </w:r>
      <w:r w:rsidRPr="00D164AE">
        <w:rPr>
          <w:rFonts w:cs="Times New Roman"/>
          <w:spacing w:val="-10"/>
          <w:kern w:val="2"/>
          <w:szCs w:val="22"/>
        </w:rPr>
        <w:t xml:space="preserve"> 60</w:t>
      </w:r>
      <w:r w:rsidRPr="00D164AE">
        <w:rPr>
          <w:rFonts w:cs="Times New Roman" w:hint="eastAsia"/>
          <w:spacing w:val="-10"/>
          <w:kern w:val="2"/>
          <w:szCs w:val="22"/>
        </w:rPr>
        <w:t>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이상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남성이다</w:t>
      </w:r>
      <w:r w:rsidRPr="00D164AE">
        <w:rPr>
          <w:rFonts w:cs="Times New Roman"/>
          <w:spacing w:val="-10"/>
          <w:kern w:val="2"/>
          <w:szCs w:val="22"/>
        </w:rPr>
        <w:t xml:space="preserve">. </w:t>
      </w:r>
      <w:r w:rsidRPr="00D164AE">
        <w:rPr>
          <w:rFonts w:cs="Times New Roman" w:hint="eastAsia"/>
          <w:spacing w:val="-10"/>
          <w:kern w:val="2"/>
          <w:szCs w:val="22"/>
        </w:rPr>
        <w:t>가장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힘든</w:t>
      </w:r>
      <w:r w:rsidRPr="00D164AE">
        <w:rPr>
          <w:rFonts w:cs="Times New Roman"/>
          <w:spacing w:val="-10"/>
          <w:kern w:val="2"/>
          <w:szCs w:val="22"/>
        </w:rPr>
        <w:t xml:space="preserve"> ‘60</w:t>
      </w:r>
      <w:r w:rsidRPr="00D164AE">
        <w:rPr>
          <w:rFonts w:cs="Times New Roman" w:hint="eastAsia"/>
          <w:spacing w:val="-10"/>
          <w:kern w:val="2"/>
          <w:szCs w:val="22"/>
        </w:rPr>
        <w:t>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이상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남성</w:t>
      </w:r>
      <w:r w:rsidRPr="00D164AE">
        <w:rPr>
          <w:rFonts w:cs="Times New Roman"/>
          <w:spacing w:val="-10"/>
          <w:kern w:val="2"/>
          <w:szCs w:val="22"/>
        </w:rPr>
        <w:t>’</w:t>
      </w:r>
      <w:r w:rsidRPr="00D164AE">
        <w:rPr>
          <w:rFonts w:cs="Times New Roman" w:hint="eastAsia"/>
          <w:spacing w:val="-10"/>
          <w:kern w:val="2"/>
          <w:szCs w:val="22"/>
        </w:rPr>
        <w:t>은</w:t>
      </w:r>
      <w:r w:rsidRPr="00D164AE">
        <w:rPr>
          <w:rFonts w:cs="Times New Roman"/>
          <w:spacing w:val="-10"/>
          <w:kern w:val="2"/>
          <w:szCs w:val="22"/>
        </w:rPr>
        <w:t xml:space="preserve"> 9</w:t>
      </w:r>
      <w:r w:rsidRPr="00D164AE">
        <w:rPr>
          <w:rFonts w:cs="Times New Roman" w:hint="eastAsia"/>
          <w:spacing w:val="-10"/>
          <w:kern w:val="2"/>
          <w:szCs w:val="22"/>
        </w:rPr>
        <w:t>개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항목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중</w:t>
      </w:r>
      <w:r w:rsidRPr="00D164AE">
        <w:rPr>
          <w:rFonts w:cs="Times New Roman"/>
          <w:spacing w:val="-10"/>
          <w:kern w:val="2"/>
          <w:szCs w:val="22"/>
        </w:rPr>
        <w:t xml:space="preserve"> 5</w:t>
      </w:r>
      <w:r w:rsidRPr="00D164AE">
        <w:rPr>
          <w:rFonts w:cs="Times New Roman" w:hint="eastAsia"/>
          <w:spacing w:val="-10"/>
          <w:kern w:val="2"/>
          <w:szCs w:val="22"/>
        </w:rPr>
        <w:t>개에서</w:t>
      </w:r>
      <w:r w:rsidRPr="00D164AE">
        <w:rPr>
          <w:rFonts w:cs="Times New Roman"/>
          <w:spacing w:val="-10"/>
          <w:kern w:val="2"/>
          <w:szCs w:val="22"/>
        </w:rPr>
        <w:t xml:space="preserve"> 70 </w:t>
      </w:r>
      <w:r w:rsidRPr="00D164AE">
        <w:rPr>
          <w:rFonts w:cs="Times New Roman" w:hint="eastAsia"/>
          <w:spacing w:val="-10"/>
          <w:kern w:val="2"/>
          <w:szCs w:val="22"/>
        </w:rPr>
        <w:t>미만의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="00F2134C">
        <w:rPr>
          <w:rFonts w:cs="Times New Roman" w:hint="eastAsia"/>
          <w:spacing w:val="-10"/>
          <w:kern w:val="2"/>
          <w:szCs w:val="22"/>
        </w:rPr>
        <w:t>지</w:t>
      </w:r>
      <w:r w:rsidRPr="00D164AE">
        <w:rPr>
          <w:rFonts w:cs="Times New Roman" w:hint="eastAsia"/>
          <w:spacing w:val="-10"/>
          <w:kern w:val="2"/>
          <w:szCs w:val="22"/>
        </w:rPr>
        <w:t>수를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보였다</w:t>
      </w:r>
      <w:r w:rsidRPr="00D164AE">
        <w:rPr>
          <w:rFonts w:cs="Times New Roman"/>
          <w:spacing w:val="-10"/>
          <w:kern w:val="2"/>
          <w:szCs w:val="22"/>
        </w:rPr>
        <w:t xml:space="preserve">. </w:t>
      </w:r>
      <w:r w:rsidRPr="00D164AE">
        <w:rPr>
          <w:rFonts w:cs="Times New Roman" w:hint="eastAsia"/>
          <w:spacing w:val="-10"/>
          <w:kern w:val="2"/>
          <w:szCs w:val="22"/>
        </w:rPr>
        <w:t>자녀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교육과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부모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봉양을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D164AE">
        <w:rPr>
          <w:rFonts w:cs="Times New Roman" w:hint="eastAsia"/>
          <w:spacing w:val="-10"/>
          <w:kern w:val="2"/>
          <w:szCs w:val="22"/>
        </w:rPr>
        <w:t>동시에</w:t>
      </w:r>
      <w:r w:rsidRPr="00D164AE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lastRenderedPageBreak/>
        <w:t>부담한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마지막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세대인</w:t>
      </w:r>
      <w:r w:rsidRPr="00CC7A3A">
        <w:rPr>
          <w:rFonts w:cs="Times New Roman"/>
          <w:spacing w:val="-10"/>
          <w:kern w:val="2"/>
          <w:szCs w:val="22"/>
        </w:rPr>
        <w:t xml:space="preserve"> 60</w:t>
      </w:r>
      <w:r w:rsidRPr="00CC7A3A">
        <w:rPr>
          <w:rFonts w:cs="Times New Roman" w:hint="eastAsia"/>
          <w:spacing w:val="-10"/>
          <w:kern w:val="2"/>
          <w:szCs w:val="22"/>
        </w:rPr>
        <w:t>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이상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가장의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고단한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처지가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엿보인다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반면</w:t>
      </w:r>
      <w:r w:rsidRPr="00CC7A3A">
        <w:rPr>
          <w:rFonts w:cs="Times New Roman"/>
          <w:spacing w:val="-10"/>
          <w:kern w:val="2"/>
          <w:szCs w:val="22"/>
        </w:rPr>
        <w:t xml:space="preserve"> 20</w:t>
      </w:r>
      <w:r w:rsidRPr="00CC7A3A">
        <w:rPr>
          <w:rFonts w:cs="Times New Roman" w:hint="eastAsia"/>
          <w:spacing w:val="-10"/>
          <w:kern w:val="2"/>
          <w:szCs w:val="22"/>
        </w:rPr>
        <w:t>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여성은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단</w:t>
      </w:r>
      <w:r w:rsidRPr="00CC7A3A">
        <w:rPr>
          <w:rFonts w:cs="Times New Roman"/>
          <w:spacing w:val="-10"/>
          <w:kern w:val="2"/>
          <w:szCs w:val="22"/>
        </w:rPr>
        <w:t xml:space="preserve"> 2</w:t>
      </w:r>
      <w:r w:rsidRPr="00CC7A3A">
        <w:rPr>
          <w:rFonts w:cs="Times New Roman" w:hint="eastAsia"/>
          <w:spacing w:val="-10"/>
          <w:kern w:val="2"/>
          <w:szCs w:val="22"/>
        </w:rPr>
        <w:t>개</w:t>
      </w:r>
      <w:r w:rsidRPr="00CC7A3A">
        <w:rPr>
          <w:rFonts w:cs="Times New Roman"/>
          <w:spacing w:val="-10"/>
          <w:kern w:val="2"/>
          <w:szCs w:val="22"/>
        </w:rPr>
        <w:t>(</w:t>
      </w:r>
      <w:r w:rsidRPr="00CC7A3A">
        <w:rPr>
          <w:rFonts w:cs="Times New Roman" w:hint="eastAsia"/>
          <w:spacing w:val="-10"/>
          <w:kern w:val="2"/>
          <w:szCs w:val="22"/>
        </w:rPr>
        <w:t>교육비와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내구재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구입비</w:t>
      </w:r>
      <w:r w:rsidRPr="00CC7A3A">
        <w:rPr>
          <w:rFonts w:cs="Times New Roman"/>
          <w:spacing w:val="-10"/>
          <w:kern w:val="2"/>
          <w:szCs w:val="22"/>
        </w:rPr>
        <w:t>)</w:t>
      </w:r>
      <w:r w:rsidRPr="00CC7A3A">
        <w:rPr>
          <w:rFonts w:cs="Times New Roman" w:hint="eastAsia"/>
          <w:spacing w:val="-10"/>
          <w:kern w:val="2"/>
          <w:szCs w:val="22"/>
        </w:rPr>
        <w:t>에서만</w:t>
      </w:r>
      <w:r w:rsidRPr="00CC7A3A">
        <w:rPr>
          <w:rFonts w:cs="Times New Roman"/>
          <w:spacing w:val="-10"/>
          <w:kern w:val="2"/>
          <w:szCs w:val="22"/>
        </w:rPr>
        <w:t xml:space="preserve"> 100 </w:t>
      </w:r>
      <w:r w:rsidRPr="00CC7A3A">
        <w:rPr>
          <w:rFonts w:cs="Times New Roman" w:hint="eastAsia"/>
          <w:spacing w:val="-10"/>
          <w:kern w:val="2"/>
          <w:szCs w:val="22"/>
        </w:rPr>
        <w:t>미만의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점수를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보였다</w:t>
      </w:r>
      <w:r w:rsidRPr="00CC7A3A">
        <w:rPr>
          <w:rFonts w:cs="Times New Roman"/>
          <w:spacing w:val="-10"/>
          <w:kern w:val="2"/>
          <w:szCs w:val="22"/>
        </w:rPr>
        <w:t>. 20</w:t>
      </w:r>
      <w:r w:rsidRPr="00CC7A3A">
        <w:rPr>
          <w:rFonts w:cs="Times New Roman" w:hint="eastAsia"/>
          <w:spacing w:val="-10"/>
          <w:kern w:val="2"/>
          <w:szCs w:val="22"/>
        </w:rPr>
        <w:t>대</w:t>
      </w:r>
      <w:r w:rsidR="008C238B" w:rsidRPr="00CC7A3A">
        <w:rPr>
          <w:rFonts w:cs="Times New Roman" w:hint="eastAsia"/>
          <w:spacing w:val="-10"/>
          <w:kern w:val="2"/>
          <w:szCs w:val="22"/>
        </w:rPr>
        <w:t>의 경우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8C238B" w:rsidRPr="00CC7A3A">
        <w:rPr>
          <w:rFonts w:cs="Times New Roman" w:hint="eastAsia"/>
          <w:spacing w:val="-10"/>
          <w:kern w:val="2"/>
          <w:szCs w:val="22"/>
        </w:rPr>
        <w:t xml:space="preserve">원래 </w:t>
      </w:r>
      <w:r w:rsidRPr="00CC7A3A">
        <w:rPr>
          <w:rFonts w:cs="Times New Roman" w:hint="eastAsia"/>
          <w:spacing w:val="-10"/>
          <w:kern w:val="2"/>
          <w:szCs w:val="22"/>
        </w:rPr>
        <w:t>내구재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구입과는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다소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거리가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있어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보이지만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교육비가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우선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절감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리스트에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있다는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것은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의외다</w:t>
      </w:r>
      <w:r w:rsidRPr="00CC7A3A">
        <w:rPr>
          <w:rFonts w:cs="Times New Roman"/>
          <w:spacing w:val="-10"/>
          <w:kern w:val="2"/>
          <w:szCs w:val="22"/>
        </w:rPr>
        <w:t>.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ascii="MS Mincho" w:eastAsia="MS Mincho" w:hAnsi="MS Mincho" w:cs="MS Mincho" w:hint="eastAsia"/>
          <w:spacing w:val="-10"/>
          <w:kern w:val="2"/>
          <w:szCs w:val="22"/>
        </w:rPr>
        <w:t>◯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직업별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비교</w:t>
      </w:r>
      <w:r w:rsidRPr="00CC7A3A">
        <w:rPr>
          <w:rFonts w:cs="Times New Roman"/>
          <w:spacing w:val="-10"/>
          <w:kern w:val="2"/>
          <w:szCs w:val="22"/>
        </w:rPr>
        <w:t xml:space="preserve"> - </w:t>
      </w:r>
      <w:r w:rsidRPr="00CC7A3A">
        <w:rPr>
          <w:rFonts w:cs="Times New Roman" w:hint="eastAsia"/>
          <w:spacing w:val="-10"/>
          <w:kern w:val="2"/>
          <w:szCs w:val="22"/>
        </w:rPr>
        <w:t>소득활동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적은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학생이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가장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여유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>정규직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근로자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비정규직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일용직</w:t>
      </w:r>
      <w:r w:rsidR="008C238B" w:rsidRPr="00CC7A3A">
        <w:rPr>
          <w:rFonts w:cs="Times New Roman" w:hint="eastAsia"/>
          <w:spacing w:val="-10"/>
          <w:kern w:val="2"/>
          <w:szCs w:val="22"/>
        </w:rPr>
        <w:t>근로자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사업자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학생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전업주부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무직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퇴직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등</w:t>
      </w:r>
      <w:r w:rsidRPr="00CC7A3A">
        <w:rPr>
          <w:rFonts w:cs="Times New Roman"/>
          <w:spacing w:val="-10"/>
          <w:kern w:val="2"/>
          <w:szCs w:val="22"/>
        </w:rPr>
        <w:t xml:space="preserve"> 6</w:t>
      </w:r>
      <w:r w:rsidRPr="00CC7A3A">
        <w:rPr>
          <w:rFonts w:cs="Times New Roman" w:hint="eastAsia"/>
          <w:spacing w:val="-10"/>
          <w:kern w:val="2"/>
          <w:szCs w:val="22"/>
        </w:rPr>
        <w:t>개로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나눈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근로고용형태별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비교에서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소비지출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F2134C" w:rsidRPr="00CC7A3A">
        <w:rPr>
          <w:rFonts w:cs="Times New Roman" w:hint="eastAsia"/>
          <w:spacing w:val="-10"/>
          <w:kern w:val="2"/>
          <w:szCs w:val="22"/>
        </w:rPr>
        <w:t>지</w:t>
      </w:r>
      <w:r w:rsidRPr="00CC7A3A">
        <w:rPr>
          <w:rFonts w:cs="Times New Roman" w:hint="eastAsia"/>
          <w:spacing w:val="-10"/>
          <w:kern w:val="2"/>
          <w:szCs w:val="22"/>
        </w:rPr>
        <w:t>수가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높은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집단은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소득활동과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가장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무관한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학생</w:t>
      </w:r>
      <w:r w:rsidRPr="00CC7A3A">
        <w:rPr>
          <w:rFonts w:cs="Times New Roman"/>
          <w:spacing w:val="-10"/>
          <w:kern w:val="2"/>
          <w:szCs w:val="22"/>
        </w:rPr>
        <w:t>(100.7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 w:hint="eastAsia"/>
          <w:spacing w:val="-10"/>
          <w:kern w:val="2"/>
          <w:szCs w:val="22"/>
        </w:rPr>
        <w:t>이었다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그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다음은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정규직</w:t>
      </w:r>
      <w:r w:rsidRPr="00CC7A3A">
        <w:rPr>
          <w:rFonts w:cs="Times New Roman"/>
          <w:spacing w:val="-10"/>
          <w:kern w:val="2"/>
          <w:szCs w:val="22"/>
        </w:rPr>
        <w:t>(93.0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전업주부</w:t>
      </w:r>
      <w:r w:rsidRPr="00CC7A3A">
        <w:rPr>
          <w:rFonts w:cs="Times New Roman"/>
          <w:spacing w:val="-10"/>
          <w:kern w:val="2"/>
          <w:szCs w:val="22"/>
        </w:rPr>
        <w:t>(87.2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비정규직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일용직</w:t>
      </w:r>
      <w:r w:rsidRPr="00CC7A3A">
        <w:rPr>
          <w:rFonts w:cs="Times New Roman"/>
          <w:spacing w:val="-10"/>
          <w:kern w:val="2"/>
          <w:szCs w:val="22"/>
        </w:rPr>
        <w:t>(87.1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무직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퇴직</w:t>
      </w:r>
      <w:r w:rsidRPr="00CC7A3A">
        <w:rPr>
          <w:rFonts w:cs="Times New Roman"/>
          <w:spacing w:val="-10"/>
          <w:kern w:val="2"/>
          <w:szCs w:val="22"/>
        </w:rPr>
        <w:t>(84.3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순이었으며</w:t>
      </w:r>
      <w:r w:rsidRPr="00CC7A3A">
        <w:rPr>
          <w:rFonts w:cs="Times New Roman"/>
          <w:spacing w:val="-10"/>
          <w:kern w:val="2"/>
          <w:szCs w:val="22"/>
        </w:rPr>
        <w:t>, △</w:t>
      </w:r>
      <w:r w:rsidRPr="00CC7A3A">
        <w:rPr>
          <w:rFonts w:cs="Times New Roman" w:hint="eastAsia"/>
          <w:spacing w:val="-10"/>
          <w:kern w:val="2"/>
          <w:szCs w:val="22"/>
        </w:rPr>
        <w:t>사업자가</w:t>
      </w:r>
      <w:r w:rsidRPr="00CC7A3A">
        <w:rPr>
          <w:rFonts w:cs="Times New Roman"/>
          <w:spacing w:val="-10"/>
          <w:kern w:val="2"/>
          <w:szCs w:val="22"/>
        </w:rPr>
        <w:t xml:space="preserve"> 79.3</w:t>
      </w:r>
      <w:r w:rsidRPr="00CC7A3A">
        <w:rPr>
          <w:rFonts w:cs="Times New Roman" w:hint="eastAsia"/>
          <w:spacing w:val="-10"/>
          <w:kern w:val="2"/>
          <w:szCs w:val="22"/>
        </w:rPr>
        <w:t>으로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가장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낮았다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="00F2134C" w:rsidRPr="00CC7A3A">
        <w:rPr>
          <w:rFonts w:cs="Times New Roman" w:hint="eastAsia"/>
          <w:spacing w:val="-10"/>
          <w:kern w:val="2"/>
          <w:szCs w:val="22"/>
        </w:rPr>
        <w:t xml:space="preserve">본 조사의 </w:t>
      </w:r>
      <w:r w:rsidRPr="00CC7A3A">
        <w:rPr>
          <w:rFonts w:cs="Times New Roman" w:hint="eastAsia"/>
          <w:spacing w:val="-10"/>
          <w:kern w:val="2"/>
          <w:szCs w:val="22"/>
        </w:rPr>
        <w:t>사업자는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직원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수</w:t>
      </w:r>
      <w:r w:rsidRPr="00CC7A3A">
        <w:rPr>
          <w:rFonts w:cs="Times New Roman"/>
          <w:spacing w:val="-10"/>
          <w:kern w:val="2"/>
          <w:szCs w:val="22"/>
        </w:rPr>
        <w:t xml:space="preserve"> 4</w:t>
      </w:r>
      <w:r w:rsidRPr="00CC7A3A">
        <w:rPr>
          <w:rFonts w:cs="Times New Roman" w:hint="eastAsia"/>
          <w:spacing w:val="-10"/>
          <w:kern w:val="2"/>
          <w:szCs w:val="22"/>
        </w:rPr>
        <w:t>인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이하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소상공인</w:t>
      </w:r>
      <w:r w:rsidR="00F2134C" w:rsidRPr="00CC7A3A">
        <w:rPr>
          <w:rFonts w:cs="Times New Roman" w:hint="eastAsia"/>
          <w:spacing w:val="-10"/>
          <w:kern w:val="2"/>
          <w:szCs w:val="22"/>
        </w:rPr>
        <w:t>이 대부분(</w:t>
      </w:r>
      <w:r w:rsidR="00F2134C" w:rsidRPr="00CC7A3A">
        <w:rPr>
          <w:rFonts w:cs="Times New Roman"/>
          <w:spacing w:val="-10"/>
          <w:kern w:val="2"/>
          <w:szCs w:val="22"/>
        </w:rPr>
        <w:t>87.8%)</w:t>
      </w:r>
      <w:r w:rsidR="00F2134C" w:rsidRPr="00CC7A3A">
        <w:rPr>
          <w:rFonts w:cs="Times New Roman" w:hint="eastAsia"/>
          <w:spacing w:val="-10"/>
          <w:kern w:val="2"/>
          <w:szCs w:val="22"/>
        </w:rPr>
        <w:t>이며,</w:t>
      </w:r>
      <w:r w:rsidR="00F2134C" w:rsidRPr="00CC7A3A">
        <w:rPr>
          <w:rFonts w:cs="Times New Roman"/>
          <w:spacing w:val="-10"/>
          <w:kern w:val="2"/>
          <w:szCs w:val="22"/>
        </w:rPr>
        <w:t xml:space="preserve"> </w:t>
      </w:r>
      <w:r w:rsidR="00F2134C" w:rsidRPr="00CC7A3A">
        <w:rPr>
          <w:rFonts w:cs="Times New Roman" w:hint="eastAsia"/>
          <w:spacing w:val="-10"/>
          <w:kern w:val="2"/>
          <w:szCs w:val="22"/>
        </w:rPr>
        <w:t xml:space="preserve">직군중 유일하게 </w:t>
      </w:r>
      <w:r w:rsidR="00F2134C" w:rsidRPr="00CC7A3A">
        <w:rPr>
          <w:rFonts w:cs="Times New Roman"/>
          <w:spacing w:val="-10"/>
          <w:kern w:val="2"/>
          <w:szCs w:val="22"/>
        </w:rPr>
        <w:t>8</w:t>
      </w:r>
      <w:r w:rsidRPr="00CC7A3A">
        <w:rPr>
          <w:rFonts w:cs="Times New Roman"/>
          <w:spacing w:val="-10"/>
          <w:kern w:val="2"/>
          <w:szCs w:val="22"/>
        </w:rPr>
        <w:t>0</w:t>
      </w:r>
      <w:r w:rsidR="00F2134C" w:rsidRPr="00CC7A3A">
        <w:rPr>
          <w:rFonts w:cs="Times New Roman" w:hint="eastAsia"/>
          <w:spacing w:val="-10"/>
          <w:kern w:val="2"/>
          <w:szCs w:val="22"/>
        </w:rPr>
        <w:t>미만이었다.</w:t>
      </w:r>
      <w:r w:rsidR="00F2134C" w:rsidRPr="00CC7A3A">
        <w:rPr>
          <w:rFonts w:cs="Times New Roman"/>
          <w:spacing w:val="-10"/>
          <w:kern w:val="2"/>
          <w:szCs w:val="22"/>
        </w:rPr>
        <w:t xml:space="preserve"> 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>개인적인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투입</w:t>
      </w:r>
      <w:r w:rsidR="00DA5379" w:rsidRPr="00CC7A3A">
        <w:rPr>
          <w:rFonts w:cs="Times New Roman" w:hint="eastAsia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비용</w:t>
      </w:r>
      <w:r w:rsidR="00DA5379" w:rsidRPr="00CC7A3A">
        <w:rPr>
          <w:rFonts w:cs="Times New Roman" w:hint="eastAsia"/>
          <w:spacing w:val="-10"/>
          <w:kern w:val="2"/>
          <w:szCs w:val="22"/>
        </w:rPr>
        <w:t>과 노력이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가장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큰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사업자의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소비지출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전망이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무직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퇴직자보다</w:t>
      </w:r>
      <w:r w:rsidR="00DA5379" w:rsidRPr="00CC7A3A">
        <w:rPr>
          <w:rFonts w:cs="Times New Roman" w:hint="eastAsia"/>
          <w:spacing w:val="-10"/>
          <w:kern w:val="2"/>
          <w:szCs w:val="22"/>
        </w:rPr>
        <w:t xml:space="preserve"> 5</w:t>
      </w:r>
      <w:r w:rsidR="00DA5379" w:rsidRPr="00CC7A3A">
        <w:rPr>
          <w:rFonts w:cs="Times New Roman"/>
          <w:spacing w:val="-10"/>
          <w:kern w:val="2"/>
          <w:szCs w:val="22"/>
        </w:rPr>
        <w:t>p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낮고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가장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어렵다는</w:t>
      </w:r>
      <w:r w:rsidRPr="00CC7A3A">
        <w:rPr>
          <w:rFonts w:cs="Times New Roman"/>
          <w:spacing w:val="-10"/>
          <w:kern w:val="2"/>
          <w:szCs w:val="22"/>
        </w:rPr>
        <w:t xml:space="preserve"> 60</w:t>
      </w:r>
      <w:r w:rsidRPr="00CC7A3A">
        <w:rPr>
          <w:rFonts w:cs="Times New Roman" w:hint="eastAsia"/>
          <w:spacing w:val="-10"/>
          <w:kern w:val="2"/>
          <w:szCs w:val="22"/>
        </w:rPr>
        <w:t>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이상과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차이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없다는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점은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주목할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만하다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="00DA5379" w:rsidRPr="00CC7A3A">
        <w:rPr>
          <w:rFonts w:cs="Times New Roman" w:hint="eastAsia"/>
          <w:spacing w:val="-10"/>
          <w:kern w:val="2"/>
          <w:szCs w:val="22"/>
        </w:rPr>
        <w:t>소상공인이 처한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사업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환경이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DA5379" w:rsidRPr="00CC7A3A">
        <w:rPr>
          <w:rFonts w:cs="Times New Roman" w:hint="eastAsia"/>
          <w:spacing w:val="-10"/>
          <w:kern w:val="2"/>
          <w:szCs w:val="22"/>
        </w:rPr>
        <w:t>투자와 노력에 비례하는 성과를 거둘 수 없는 극히 열악한 상태임을 보여준다.</w:t>
      </w:r>
      <w:r w:rsidR="00DA5379" w:rsidRPr="00CC7A3A">
        <w:rPr>
          <w:rFonts w:cs="Times New Roman"/>
          <w:spacing w:val="-10"/>
          <w:kern w:val="2"/>
          <w:szCs w:val="22"/>
        </w:rPr>
        <w:t xml:space="preserve"> 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>반면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본업이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소득과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무관한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학생은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소비지출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심리가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아니라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지출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항목에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의외의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특성이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F2134C" w:rsidRPr="00CC7A3A">
        <w:rPr>
          <w:rFonts w:cs="Times New Roman" w:hint="eastAsia"/>
          <w:spacing w:val="-10"/>
          <w:kern w:val="2"/>
          <w:szCs w:val="22"/>
        </w:rPr>
        <w:t>있었다.</w:t>
      </w:r>
      <w:r w:rsidR="00F2134C"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본업과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관련된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교육비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지출</w:t>
      </w:r>
      <w:r w:rsidRPr="00CC7A3A">
        <w:rPr>
          <w:rFonts w:cs="Times New Roman"/>
          <w:spacing w:val="-10"/>
          <w:kern w:val="2"/>
          <w:szCs w:val="22"/>
        </w:rPr>
        <w:t>(97.3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 w:hint="eastAsia"/>
          <w:spacing w:val="-10"/>
          <w:kern w:val="2"/>
          <w:szCs w:val="22"/>
        </w:rPr>
        <w:t>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가장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낮았고</w:t>
      </w:r>
      <w:r w:rsidRPr="00CC7A3A">
        <w:rPr>
          <w:rFonts w:cs="Times New Roman"/>
          <w:spacing w:val="-10"/>
          <w:kern w:val="2"/>
          <w:szCs w:val="22"/>
        </w:rPr>
        <w:t>, △</w:t>
      </w:r>
      <w:r w:rsidRPr="00CC7A3A">
        <w:rPr>
          <w:rFonts w:cs="Times New Roman" w:hint="eastAsia"/>
          <w:spacing w:val="-10"/>
          <w:kern w:val="2"/>
          <w:szCs w:val="22"/>
        </w:rPr>
        <w:t>교통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통신비</w:t>
      </w:r>
      <w:r w:rsidRPr="00CC7A3A">
        <w:rPr>
          <w:rFonts w:cs="Times New Roman"/>
          <w:spacing w:val="-10"/>
          <w:kern w:val="2"/>
          <w:szCs w:val="22"/>
        </w:rPr>
        <w:t>(113.2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주거비</w:t>
      </w:r>
      <w:r w:rsidRPr="00CC7A3A">
        <w:rPr>
          <w:rFonts w:cs="Times New Roman"/>
          <w:spacing w:val="-10"/>
          <w:kern w:val="2"/>
          <w:szCs w:val="22"/>
        </w:rPr>
        <w:t>(109.6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의료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보건비</w:t>
      </w:r>
      <w:r w:rsidRPr="00CC7A3A">
        <w:rPr>
          <w:rFonts w:cs="Times New Roman"/>
          <w:spacing w:val="-10"/>
          <w:kern w:val="2"/>
          <w:szCs w:val="22"/>
        </w:rPr>
        <w:t>(102.7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의류비</w:t>
      </w:r>
      <w:r w:rsidRPr="00CC7A3A">
        <w:rPr>
          <w:rFonts w:cs="Times New Roman"/>
          <w:spacing w:val="-10"/>
          <w:kern w:val="2"/>
          <w:szCs w:val="22"/>
        </w:rPr>
        <w:t>(101.5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문화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오락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취미비</w:t>
      </w:r>
      <w:r w:rsidRPr="00CC7A3A">
        <w:rPr>
          <w:rFonts w:cs="Times New Roman"/>
          <w:spacing w:val="-10"/>
          <w:kern w:val="2"/>
          <w:szCs w:val="22"/>
        </w:rPr>
        <w:t>(101.5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등은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오히려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컸다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학생층의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불분명한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소득원과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지출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소비의식에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대한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별도의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연구가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필요해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보인다</w:t>
      </w:r>
      <w:r w:rsidRPr="00CC7A3A">
        <w:rPr>
          <w:rFonts w:cs="Times New Roman"/>
          <w:spacing w:val="-10"/>
          <w:kern w:val="2"/>
          <w:szCs w:val="22"/>
        </w:rPr>
        <w:t>.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ascii="MS Mincho" w:eastAsia="MS Mincho" w:hAnsi="MS Mincho" w:cs="MS Mincho" w:hint="eastAsia"/>
          <w:spacing w:val="-10"/>
          <w:kern w:val="2"/>
          <w:szCs w:val="22"/>
        </w:rPr>
        <w:t>◯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지역별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비교</w:t>
      </w:r>
      <w:r w:rsidRPr="00CC7A3A">
        <w:rPr>
          <w:rFonts w:cs="Times New Roman"/>
          <w:spacing w:val="-10"/>
          <w:kern w:val="2"/>
          <w:szCs w:val="22"/>
        </w:rPr>
        <w:t xml:space="preserve"> – </w:t>
      </w:r>
      <w:r w:rsidRPr="00CC7A3A">
        <w:rPr>
          <w:rFonts w:cs="Times New Roman" w:hint="eastAsia"/>
          <w:spacing w:val="-10"/>
          <w:kern w:val="2"/>
          <w:szCs w:val="22"/>
        </w:rPr>
        <w:t>광주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전남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전북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지출전망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비교적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낙관적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>거주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지역별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차이는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상대적으로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크지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않았다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소비지출에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가장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긍정적인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곳은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광주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전남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전북</w:t>
      </w:r>
      <w:r w:rsidRPr="00CC7A3A">
        <w:rPr>
          <w:rFonts w:cs="Times New Roman"/>
          <w:spacing w:val="-10"/>
          <w:kern w:val="2"/>
          <w:szCs w:val="22"/>
        </w:rPr>
        <w:t>(96.3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 w:hint="eastAsia"/>
          <w:spacing w:val="-10"/>
          <w:kern w:val="2"/>
          <w:szCs w:val="22"/>
        </w:rPr>
        <w:t>으로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지역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대비</w:t>
      </w:r>
      <w:r w:rsidRPr="00CC7A3A">
        <w:rPr>
          <w:rFonts w:cs="Times New Roman"/>
          <w:spacing w:val="-10"/>
          <w:kern w:val="2"/>
          <w:szCs w:val="22"/>
        </w:rPr>
        <w:t xml:space="preserve"> 5</w:t>
      </w:r>
      <w:r w:rsidR="00F2134C" w:rsidRPr="00CC7A3A">
        <w:rPr>
          <w:rFonts w:cs="Times New Roman"/>
          <w:spacing w:val="-10"/>
          <w:kern w:val="2"/>
          <w:szCs w:val="22"/>
        </w:rPr>
        <w:t>p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이상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높고</w:t>
      </w:r>
      <w:r w:rsidRPr="00CC7A3A">
        <w:rPr>
          <w:rFonts w:cs="Times New Roman"/>
          <w:spacing w:val="-10"/>
          <w:kern w:val="2"/>
          <w:szCs w:val="22"/>
        </w:rPr>
        <w:t xml:space="preserve">, </w:t>
      </w:r>
      <w:r w:rsidRPr="00CC7A3A">
        <w:rPr>
          <w:rFonts w:cs="Times New Roman" w:hint="eastAsia"/>
          <w:spacing w:val="-10"/>
          <w:kern w:val="2"/>
          <w:szCs w:val="22"/>
        </w:rPr>
        <w:t>가장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낮은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곳은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부산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울산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경남</w:t>
      </w:r>
      <w:r w:rsidRPr="00CC7A3A">
        <w:rPr>
          <w:rFonts w:cs="Times New Roman"/>
          <w:spacing w:val="-10"/>
          <w:kern w:val="2"/>
          <w:szCs w:val="22"/>
        </w:rPr>
        <w:t>(86.8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 w:hint="eastAsia"/>
          <w:spacing w:val="-10"/>
          <w:kern w:val="2"/>
          <w:szCs w:val="22"/>
        </w:rPr>
        <w:t>과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대구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경북</w:t>
      </w:r>
      <w:r w:rsidRPr="00CC7A3A">
        <w:rPr>
          <w:rFonts w:cs="Times New Roman"/>
          <w:spacing w:val="-10"/>
          <w:kern w:val="2"/>
          <w:szCs w:val="22"/>
        </w:rPr>
        <w:t>(87.0</w:t>
      </w:r>
      <w:r w:rsidR="00055F3A" w:rsidRPr="00CC7A3A">
        <w:rPr>
          <w:rFonts w:cs="Times New Roman" w:hint="eastAsia"/>
          <w:spacing w:val="-10"/>
          <w:kern w:val="2"/>
          <w:szCs w:val="22"/>
        </w:rPr>
        <w:t>)</w:t>
      </w:r>
      <w:r w:rsidRPr="00CC7A3A">
        <w:rPr>
          <w:rFonts w:cs="Times New Roman" w:hint="eastAsia"/>
          <w:spacing w:val="-10"/>
          <w:kern w:val="2"/>
          <w:szCs w:val="22"/>
        </w:rPr>
        <w:t>이다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호남이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영남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지역보다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긍정적으로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경기를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보고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있으며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낙관적인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소비지출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전망을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갖고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있다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그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밖에는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서울</w:t>
      </w:r>
      <w:r w:rsidRPr="00CC7A3A">
        <w:rPr>
          <w:rFonts w:cs="Times New Roman"/>
          <w:spacing w:val="-10"/>
          <w:kern w:val="2"/>
          <w:szCs w:val="22"/>
        </w:rPr>
        <w:t xml:space="preserve"> 90.4</w:t>
      </w:r>
      <w:r w:rsidRPr="00CC7A3A">
        <w:rPr>
          <w:rFonts w:cs="Times New Roman" w:hint="eastAsia"/>
          <w:spacing w:val="-10"/>
          <w:kern w:val="2"/>
          <w:szCs w:val="22"/>
        </w:rPr>
        <w:t>점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인천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경기</w:t>
      </w:r>
      <w:r w:rsidRPr="00CC7A3A">
        <w:rPr>
          <w:rFonts w:cs="Times New Roman"/>
          <w:spacing w:val="-10"/>
          <w:kern w:val="2"/>
          <w:szCs w:val="22"/>
        </w:rPr>
        <w:t xml:space="preserve"> 90.2</w:t>
      </w:r>
      <w:r w:rsidRPr="00CC7A3A">
        <w:rPr>
          <w:rFonts w:cs="Times New Roman" w:hint="eastAsia"/>
          <w:spacing w:val="-10"/>
          <w:kern w:val="2"/>
          <w:szCs w:val="22"/>
        </w:rPr>
        <w:t>점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대전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세종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충남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충북</w:t>
      </w:r>
      <w:r w:rsidRPr="00CC7A3A">
        <w:rPr>
          <w:rFonts w:cs="Times New Roman"/>
          <w:spacing w:val="-10"/>
          <w:kern w:val="2"/>
          <w:szCs w:val="22"/>
        </w:rPr>
        <w:t xml:space="preserve"> 89.8</w:t>
      </w:r>
      <w:r w:rsidRPr="00CC7A3A">
        <w:rPr>
          <w:rFonts w:cs="Times New Roman" w:hint="eastAsia"/>
          <w:spacing w:val="-10"/>
          <w:kern w:val="2"/>
          <w:szCs w:val="22"/>
        </w:rPr>
        <w:t>점</w:t>
      </w:r>
      <w:r w:rsidRPr="00CC7A3A">
        <w:rPr>
          <w:rFonts w:cs="Times New Roman"/>
          <w:spacing w:val="-10"/>
          <w:kern w:val="2"/>
          <w:szCs w:val="22"/>
        </w:rPr>
        <w:t xml:space="preserve"> △</w:t>
      </w:r>
      <w:r w:rsidRPr="00CC7A3A">
        <w:rPr>
          <w:rFonts w:cs="Times New Roman" w:hint="eastAsia"/>
          <w:spacing w:val="-10"/>
          <w:kern w:val="2"/>
          <w:szCs w:val="22"/>
        </w:rPr>
        <w:t>강원</w:t>
      </w:r>
      <w:r w:rsidRPr="00CC7A3A">
        <w:rPr>
          <w:rFonts w:cs="Times New Roman"/>
          <w:spacing w:val="-10"/>
          <w:kern w:val="2"/>
          <w:szCs w:val="22"/>
        </w:rPr>
        <w:t>/</w:t>
      </w:r>
      <w:r w:rsidRPr="00CC7A3A">
        <w:rPr>
          <w:rFonts w:cs="Times New Roman" w:hint="eastAsia"/>
          <w:spacing w:val="-10"/>
          <w:kern w:val="2"/>
          <w:szCs w:val="22"/>
        </w:rPr>
        <w:t>제주</w:t>
      </w:r>
      <w:r w:rsidRPr="00CC7A3A">
        <w:rPr>
          <w:rFonts w:cs="Times New Roman"/>
          <w:spacing w:val="-10"/>
          <w:kern w:val="2"/>
          <w:szCs w:val="22"/>
        </w:rPr>
        <w:t xml:space="preserve"> 89.6</w:t>
      </w:r>
      <w:r w:rsidRPr="00CC7A3A">
        <w:rPr>
          <w:rFonts w:cs="Times New Roman" w:hint="eastAsia"/>
          <w:spacing w:val="-10"/>
          <w:kern w:val="2"/>
          <w:szCs w:val="22"/>
        </w:rPr>
        <w:t>점으로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거의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같은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수준이다</w:t>
      </w:r>
      <w:r w:rsidRPr="00CC7A3A">
        <w:rPr>
          <w:rFonts w:cs="Times New Roman"/>
          <w:spacing w:val="-10"/>
          <w:kern w:val="2"/>
          <w:szCs w:val="22"/>
        </w:rPr>
        <w:t>.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D164AE" w:rsidRPr="00CC7A3A" w:rsidRDefault="00D164AE" w:rsidP="00D164AE">
      <w:pPr>
        <w:widowControl w:val="0"/>
        <w:wordWrap w:val="0"/>
        <w:autoSpaceDE w:val="0"/>
        <w:autoSpaceDN w:val="0"/>
        <w:jc w:val="left"/>
        <w:rPr>
          <w:rFonts w:cs="Times New Roman"/>
          <w:b/>
          <w:spacing w:val="-10"/>
          <w:kern w:val="2"/>
          <w:szCs w:val="22"/>
        </w:rPr>
      </w:pPr>
      <w:r w:rsidRPr="00CC7A3A">
        <w:rPr>
          <w:rFonts w:cs="Times New Roman" w:hint="eastAsia"/>
          <w:b/>
          <w:spacing w:val="-10"/>
          <w:kern w:val="2"/>
          <w:szCs w:val="22"/>
        </w:rPr>
        <w:t>■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한</w:t>
      </w:r>
      <w:r w:rsidRPr="00CC7A3A">
        <w:rPr>
          <w:rFonts w:cs="Times New Roman"/>
          <w:b/>
          <w:spacing w:val="-10"/>
          <w:kern w:val="2"/>
          <w:szCs w:val="22"/>
        </w:rPr>
        <w:t>-</w:t>
      </w:r>
      <w:r w:rsidRPr="00CC7A3A">
        <w:rPr>
          <w:rFonts w:cs="Times New Roman" w:hint="eastAsia"/>
          <w:b/>
          <w:spacing w:val="-10"/>
          <w:kern w:val="2"/>
          <w:szCs w:val="22"/>
        </w:rPr>
        <w:t>일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갈등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장기화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땐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더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위축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proofErr w:type="gramStart"/>
      <w:r w:rsidRPr="00CC7A3A">
        <w:rPr>
          <w:rFonts w:cs="Times New Roman" w:hint="eastAsia"/>
          <w:b/>
          <w:spacing w:val="-10"/>
          <w:kern w:val="2"/>
          <w:szCs w:val="22"/>
        </w:rPr>
        <w:t>예상</w:t>
      </w:r>
      <w:r w:rsidRPr="00CC7A3A">
        <w:rPr>
          <w:rFonts w:cs="Times New Roman"/>
          <w:b/>
          <w:spacing w:val="-10"/>
          <w:kern w:val="2"/>
          <w:szCs w:val="22"/>
        </w:rPr>
        <w:t>…</w:t>
      </w:r>
      <w:proofErr w:type="gramEnd"/>
      <w:r w:rsidRPr="00CC7A3A">
        <w:rPr>
          <w:rFonts w:cs="Times New Roman" w:hint="eastAsia"/>
          <w:b/>
          <w:spacing w:val="-10"/>
          <w:kern w:val="2"/>
          <w:szCs w:val="22"/>
        </w:rPr>
        <w:t>제조업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선제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전략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필요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종합적으로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소비자들은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불안과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소득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감소를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예상하고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절약으로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대응하고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있다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최근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본격화한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한</w:t>
      </w:r>
      <w:r w:rsidRPr="00CC7A3A">
        <w:rPr>
          <w:rFonts w:cs="Times New Roman"/>
          <w:spacing w:val="-10"/>
          <w:kern w:val="2"/>
          <w:szCs w:val="22"/>
        </w:rPr>
        <w:t>-</w:t>
      </w:r>
      <w:r w:rsidRPr="00CC7A3A">
        <w:rPr>
          <w:rFonts w:cs="Times New Roman" w:hint="eastAsia"/>
          <w:spacing w:val="-10"/>
          <w:kern w:val="2"/>
          <w:szCs w:val="22"/>
        </w:rPr>
        <w:t>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갈등에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따라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경제에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대한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부정적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전망이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더해지면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소비지출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성향은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더욱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내리막길로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치달을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있다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="00DA5379" w:rsidRPr="00CC7A3A">
        <w:rPr>
          <w:rFonts w:cs="Times New Roman" w:hint="eastAsia"/>
          <w:spacing w:val="-10"/>
          <w:kern w:val="2"/>
          <w:szCs w:val="22"/>
        </w:rPr>
        <w:t xml:space="preserve">소비 측면에서 </w:t>
      </w:r>
      <w:r w:rsidRPr="00CC7A3A">
        <w:rPr>
          <w:rFonts w:cs="Times New Roman" w:hint="eastAsia"/>
          <w:spacing w:val="-10"/>
          <w:kern w:val="2"/>
          <w:szCs w:val="22"/>
        </w:rPr>
        <w:t>여가산업에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proofErr w:type="gramStart"/>
      <w:r w:rsidRPr="00CC7A3A">
        <w:rPr>
          <w:rFonts w:cs="Times New Roman" w:hint="eastAsia"/>
          <w:spacing w:val="-10"/>
          <w:kern w:val="2"/>
          <w:szCs w:val="22"/>
        </w:rPr>
        <w:t>이어</w:t>
      </w:r>
      <w:r w:rsidRPr="00CC7A3A">
        <w:rPr>
          <w:rFonts w:cs="Times New Roman"/>
          <w:spacing w:val="-10"/>
          <w:kern w:val="2"/>
          <w:szCs w:val="22"/>
        </w:rPr>
        <w:t xml:space="preserve">  </w:t>
      </w:r>
      <w:r w:rsidRPr="00CC7A3A">
        <w:rPr>
          <w:rFonts w:cs="Times New Roman" w:hint="eastAsia"/>
          <w:spacing w:val="-10"/>
          <w:kern w:val="2"/>
          <w:szCs w:val="22"/>
        </w:rPr>
        <w:t>내구재</w:t>
      </w:r>
      <w:proofErr w:type="gramEnd"/>
      <w:r w:rsidRPr="00CC7A3A">
        <w:rPr>
          <w:rFonts w:cs="Times New Roman"/>
          <w:spacing w:val="-10"/>
          <w:kern w:val="2"/>
          <w:szCs w:val="22"/>
        </w:rPr>
        <w:t>•</w:t>
      </w:r>
      <w:r w:rsidRPr="00CC7A3A">
        <w:rPr>
          <w:rFonts w:cs="Times New Roman" w:hint="eastAsia"/>
          <w:spacing w:val="-10"/>
          <w:kern w:val="2"/>
          <w:szCs w:val="22"/>
        </w:rPr>
        <w:t>의류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등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제조업계와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교육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서비스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업종</w:t>
      </w:r>
      <w:r w:rsidR="00DA5379" w:rsidRPr="00CC7A3A">
        <w:rPr>
          <w:rFonts w:cs="Times New Roman" w:hint="eastAsia"/>
          <w:spacing w:val="-10"/>
          <w:kern w:val="2"/>
          <w:szCs w:val="22"/>
        </w:rPr>
        <w:t>에 한파가 밀려오고,</w:t>
      </w:r>
      <w:r w:rsidR="00DA5379" w:rsidRPr="00CC7A3A">
        <w:rPr>
          <w:rFonts w:cs="Times New Roman"/>
          <w:spacing w:val="-10"/>
          <w:kern w:val="2"/>
          <w:szCs w:val="22"/>
        </w:rPr>
        <w:t xml:space="preserve"> </w:t>
      </w:r>
      <w:r w:rsidR="00DA5379" w:rsidRPr="00CC7A3A">
        <w:rPr>
          <w:rFonts w:cs="Times New Roman" w:hint="eastAsia"/>
          <w:spacing w:val="-10"/>
          <w:kern w:val="2"/>
          <w:szCs w:val="22"/>
        </w:rPr>
        <w:t xml:space="preserve">제조업계는 생산과 판매의 이중고를 겪게 될 </w:t>
      </w:r>
      <w:r w:rsidR="002414C3" w:rsidRPr="00CC7A3A">
        <w:rPr>
          <w:rFonts w:cs="Times New Roman" w:hint="eastAsia"/>
          <w:spacing w:val="-10"/>
          <w:kern w:val="2"/>
          <w:szCs w:val="22"/>
        </w:rPr>
        <w:t>것이다.</w:t>
      </w:r>
      <w:r w:rsidR="002414C3" w:rsidRPr="00CC7A3A">
        <w:rPr>
          <w:rFonts w:cs="Times New Roman"/>
          <w:spacing w:val="-10"/>
          <w:kern w:val="2"/>
          <w:szCs w:val="22"/>
        </w:rPr>
        <w:t xml:space="preserve"> </w:t>
      </w:r>
    </w:p>
    <w:p w:rsidR="005178AE" w:rsidRPr="00CC7A3A" w:rsidRDefault="002414C3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 xml:space="preserve">계층별로 볼 때 </w:t>
      </w:r>
      <w:r w:rsidR="005178AE" w:rsidRPr="00CC7A3A">
        <w:rPr>
          <w:rFonts w:cs="Times New Roman" w:hint="eastAsia"/>
          <w:spacing w:val="-10"/>
          <w:kern w:val="2"/>
          <w:szCs w:val="22"/>
        </w:rPr>
        <w:t xml:space="preserve">소상공인의 </w:t>
      </w:r>
      <w:r w:rsidR="00D164AE" w:rsidRPr="00CC7A3A">
        <w:rPr>
          <w:rFonts w:cs="Times New Roman" w:hint="eastAsia"/>
          <w:spacing w:val="-10"/>
          <w:kern w:val="2"/>
          <w:szCs w:val="22"/>
        </w:rPr>
        <w:t>소비</w:t>
      </w:r>
      <w:r w:rsidR="005178AE" w:rsidRPr="00CC7A3A">
        <w:rPr>
          <w:rFonts w:cs="Times New Roman" w:hint="eastAsia"/>
          <w:spacing w:val="-10"/>
          <w:kern w:val="2"/>
          <w:szCs w:val="22"/>
        </w:rPr>
        <w:t>지출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여력이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무직</w:t>
      </w:r>
      <w:r w:rsidR="00D164AE" w:rsidRPr="00CC7A3A">
        <w:rPr>
          <w:rFonts w:cs="Times New Roman"/>
          <w:spacing w:val="-10"/>
          <w:kern w:val="2"/>
          <w:szCs w:val="22"/>
        </w:rPr>
        <w:t>/</w:t>
      </w:r>
      <w:r w:rsidR="00D164AE" w:rsidRPr="00CC7A3A">
        <w:rPr>
          <w:rFonts w:cs="Times New Roman" w:hint="eastAsia"/>
          <w:spacing w:val="-10"/>
          <w:kern w:val="2"/>
          <w:szCs w:val="22"/>
        </w:rPr>
        <w:t>퇴직자보다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약하고</w:t>
      </w:r>
      <w:r w:rsidR="00D164AE" w:rsidRPr="00CC7A3A">
        <w:rPr>
          <w:rFonts w:cs="Times New Roman"/>
          <w:spacing w:val="-10"/>
          <w:kern w:val="2"/>
          <w:szCs w:val="22"/>
        </w:rPr>
        <w:t>, 60</w:t>
      </w:r>
      <w:r w:rsidR="00D164AE" w:rsidRPr="00CC7A3A">
        <w:rPr>
          <w:rFonts w:cs="Times New Roman" w:hint="eastAsia"/>
          <w:spacing w:val="-10"/>
          <w:kern w:val="2"/>
          <w:szCs w:val="22"/>
        </w:rPr>
        <w:t>대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이상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고령층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남성의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경제적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삶의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질이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가장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떨어진다는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것은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경제</w:t>
      </w:r>
      <w:r w:rsidR="00D164AE" w:rsidRPr="00CC7A3A">
        <w:rPr>
          <w:rFonts w:cs="Times New Roman"/>
          <w:spacing w:val="-10"/>
          <w:kern w:val="2"/>
          <w:szCs w:val="22"/>
        </w:rPr>
        <w:t>•</w:t>
      </w:r>
      <w:r w:rsidR="00D164AE" w:rsidRPr="00CC7A3A">
        <w:rPr>
          <w:rFonts w:cs="Times New Roman" w:hint="eastAsia"/>
          <w:spacing w:val="-10"/>
          <w:kern w:val="2"/>
          <w:szCs w:val="22"/>
        </w:rPr>
        <w:t>사회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정책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측면에서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시사하는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바가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 </w:t>
      </w:r>
      <w:r w:rsidR="00D164AE" w:rsidRPr="00CC7A3A">
        <w:rPr>
          <w:rFonts w:cs="Times New Roman" w:hint="eastAsia"/>
          <w:spacing w:val="-10"/>
          <w:kern w:val="2"/>
          <w:szCs w:val="22"/>
        </w:rPr>
        <w:t>크다</w:t>
      </w:r>
      <w:r w:rsidR="00D164AE" w:rsidRPr="00CC7A3A">
        <w:rPr>
          <w:rFonts w:cs="Times New Roman"/>
          <w:spacing w:val="-10"/>
          <w:kern w:val="2"/>
          <w:szCs w:val="22"/>
        </w:rPr>
        <w:t xml:space="preserve">. </w:t>
      </w:r>
      <w:r w:rsidR="005178AE" w:rsidRPr="00CC7A3A">
        <w:rPr>
          <w:rFonts w:cs="Times New Roman" w:hint="eastAsia"/>
          <w:spacing w:val="-10"/>
          <w:kern w:val="2"/>
          <w:szCs w:val="22"/>
        </w:rPr>
        <w:t>소득 확보</w:t>
      </w:r>
      <w:r w:rsidRPr="00CC7A3A">
        <w:rPr>
          <w:rFonts w:cs="Times New Roman" w:hint="eastAsia"/>
          <w:spacing w:val="-10"/>
          <w:kern w:val="2"/>
          <w:szCs w:val="22"/>
        </w:rPr>
        <w:t xml:space="preserve"> 또는 경제적 파탄을 막기 위해 </w:t>
      </w:r>
      <w:r w:rsidR="005178AE" w:rsidRPr="00CC7A3A">
        <w:rPr>
          <w:rFonts w:cs="Times New Roman" w:hint="eastAsia"/>
          <w:spacing w:val="-10"/>
          <w:kern w:val="2"/>
          <w:szCs w:val="22"/>
        </w:rPr>
        <w:t>가장 적극적</w:t>
      </w:r>
      <w:r w:rsidRPr="00CC7A3A">
        <w:rPr>
          <w:rFonts w:cs="Times New Roman" w:hint="eastAsia"/>
          <w:spacing w:val="-10"/>
          <w:kern w:val="2"/>
          <w:szCs w:val="22"/>
        </w:rPr>
        <w:t xml:space="preserve">으로 활동하는 </w:t>
      </w:r>
      <w:r w:rsidR="005178AE" w:rsidRPr="00CC7A3A">
        <w:rPr>
          <w:rFonts w:cs="Times New Roman" w:hint="eastAsia"/>
          <w:spacing w:val="-10"/>
          <w:kern w:val="2"/>
          <w:szCs w:val="22"/>
        </w:rPr>
        <w:t>소상공인과 최장기간 경제활동을 했을 고령 남성</w:t>
      </w:r>
      <w:r w:rsidRPr="00CC7A3A">
        <w:rPr>
          <w:rFonts w:cs="Times New Roman" w:hint="eastAsia"/>
          <w:spacing w:val="-10"/>
          <w:kern w:val="2"/>
          <w:szCs w:val="22"/>
        </w:rPr>
        <w:t>이 가장 경제적으로 취약한 계층이라는 점은 심각하다.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투자와 노력에</w:t>
      </w:r>
      <w:r w:rsidR="005178AE" w:rsidRPr="00CC7A3A">
        <w:rPr>
          <w:rFonts w:cs="Times New Roman" w:hint="eastAsia"/>
          <w:spacing w:val="-10"/>
          <w:kern w:val="2"/>
          <w:szCs w:val="22"/>
        </w:rPr>
        <w:t xml:space="preserve"> 합당한 보상을 주지 못하는 경제시스템은 지속되기 어렵다.</w:t>
      </w:r>
      <w:r w:rsidR="005178AE" w:rsidRPr="00CC7A3A">
        <w:rPr>
          <w:rFonts w:cs="Times New Roman"/>
          <w:spacing w:val="-10"/>
          <w:kern w:val="2"/>
          <w:szCs w:val="22"/>
        </w:rPr>
        <w:t xml:space="preserve"> </w:t>
      </w:r>
      <w:r w:rsidR="005178AE" w:rsidRPr="00CC7A3A">
        <w:rPr>
          <w:rFonts w:cs="Times New Roman" w:hint="eastAsia"/>
          <w:spacing w:val="-10"/>
          <w:kern w:val="2"/>
          <w:szCs w:val="22"/>
        </w:rPr>
        <w:t>반면</w:t>
      </w:r>
      <w:r w:rsidRPr="00CC7A3A">
        <w:rPr>
          <w:rFonts w:cs="Times New Roman" w:hint="eastAsia"/>
          <w:spacing w:val="-10"/>
          <w:kern w:val="2"/>
          <w:szCs w:val="22"/>
        </w:rPr>
        <w:t xml:space="preserve"> 경제활동과는 상대적으로 거리 먼 </w:t>
      </w:r>
      <w:r w:rsidR="005178AE" w:rsidRPr="00CC7A3A">
        <w:rPr>
          <w:rFonts w:cs="Times New Roman" w:hint="eastAsia"/>
          <w:spacing w:val="-10"/>
          <w:kern w:val="2"/>
          <w:szCs w:val="22"/>
        </w:rPr>
        <w:t>젊은 학생의 여유와 소비여력은 어디서 오는지 알기 어렵다.</w:t>
      </w:r>
      <w:r w:rsidR="005178AE" w:rsidRPr="00CC7A3A">
        <w:rPr>
          <w:rFonts w:cs="Times New Roman"/>
          <w:spacing w:val="-10"/>
          <w:kern w:val="2"/>
          <w:szCs w:val="22"/>
        </w:rPr>
        <w:t xml:space="preserve"> </w:t>
      </w:r>
    </w:p>
    <w:p w:rsidR="00D164AE" w:rsidRPr="00CC7A3A" w:rsidRDefault="005178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 xml:space="preserve">소비자의 경제활동이 </w:t>
      </w:r>
      <w:r w:rsidR="00041B2B" w:rsidRPr="00CC7A3A">
        <w:rPr>
          <w:rFonts w:cs="Times New Roman" w:hint="eastAsia"/>
          <w:spacing w:val="-10"/>
          <w:kern w:val="2"/>
          <w:szCs w:val="22"/>
        </w:rPr>
        <w:t>합당한 소비여력으로 전환되는 경제시스템의 정립이 필요하다.</w:t>
      </w:r>
      <w:r w:rsidR="00041B2B" w:rsidRPr="00CC7A3A">
        <w:rPr>
          <w:rFonts w:cs="Times New Roman"/>
          <w:spacing w:val="-10"/>
          <w:kern w:val="2"/>
          <w:szCs w:val="22"/>
        </w:rPr>
        <w:t xml:space="preserve"> </w:t>
      </w:r>
    </w:p>
    <w:p w:rsidR="00D164AE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D164AE" w:rsidRPr="00CC7A3A" w:rsidRDefault="00D164AE" w:rsidP="00D164AE">
      <w:pPr>
        <w:widowControl w:val="0"/>
        <w:wordWrap w:val="0"/>
        <w:autoSpaceDE w:val="0"/>
        <w:autoSpaceDN w:val="0"/>
        <w:jc w:val="left"/>
        <w:rPr>
          <w:rFonts w:cs="Times New Roman"/>
          <w:b/>
          <w:spacing w:val="-10"/>
          <w:kern w:val="2"/>
          <w:szCs w:val="22"/>
        </w:rPr>
      </w:pPr>
      <w:r w:rsidRPr="00CC7A3A">
        <w:rPr>
          <w:rFonts w:cs="Times New Roman" w:hint="eastAsia"/>
          <w:b/>
          <w:spacing w:val="-10"/>
          <w:kern w:val="2"/>
          <w:szCs w:val="22"/>
        </w:rPr>
        <w:t>■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미래에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대한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과도한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비관적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전망</w:t>
      </w:r>
      <w:r w:rsidRPr="00CC7A3A">
        <w:rPr>
          <w:rFonts w:cs="Times New Roman"/>
          <w:b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b/>
          <w:spacing w:val="-10"/>
          <w:kern w:val="2"/>
          <w:szCs w:val="22"/>
        </w:rPr>
        <w:t>극복해야</w:t>
      </w:r>
    </w:p>
    <w:p w:rsidR="00B8647A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>실제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경제상황과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소비심리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간에는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갭이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존재할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있다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한국인의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인식체계에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네거티브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성향이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강하기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때문이다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예컨대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세계적인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경제심리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조사기관인</w:t>
      </w:r>
      <w:r w:rsidRPr="00CC7A3A">
        <w:rPr>
          <w:rFonts w:cs="Times New Roman"/>
          <w:spacing w:val="-10"/>
          <w:kern w:val="2"/>
          <w:szCs w:val="22"/>
        </w:rPr>
        <w:t xml:space="preserve"> ‘</w:t>
      </w:r>
      <w:r w:rsidRPr="00CC7A3A">
        <w:rPr>
          <w:rFonts w:cs="Times New Roman" w:hint="eastAsia"/>
          <w:spacing w:val="-10"/>
          <w:kern w:val="2"/>
          <w:szCs w:val="22"/>
        </w:rPr>
        <w:t>더콘퍼런스보드</w:t>
      </w:r>
      <w:r w:rsidR="00041B2B" w:rsidRPr="00CC7A3A">
        <w:rPr>
          <w:rFonts w:cs="Times New Roman" w:hint="eastAsia"/>
          <w:spacing w:val="-10"/>
          <w:kern w:val="2"/>
          <w:szCs w:val="22"/>
        </w:rPr>
        <w:t>(</w:t>
      </w:r>
      <w:r w:rsidR="00041B2B" w:rsidRPr="00CC7A3A">
        <w:rPr>
          <w:rFonts w:cs="Times New Roman"/>
          <w:spacing w:val="-10"/>
          <w:kern w:val="2"/>
          <w:szCs w:val="22"/>
        </w:rPr>
        <w:t>The Conference Board)</w:t>
      </w:r>
      <w:r w:rsidRPr="00CC7A3A">
        <w:rPr>
          <w:rFonts w:cs="Times New Roman"/>
          <w:spacing w:val="-10"/>
          <w:kern w:val="2"/>
          <w:szCs w:val="22"/>
        </w:rPr>
        <w:t>’</w:t>
      </w:r>
      <w:r w:rsidRPr="00CC7A3A">
        <w:rPr>
          <w:rFonts w:cs="Times New Roman" w:hint="eastAsia"/>
          <w:spacing w:val="-10"/>
          <w:kern w:val="2"/>
          <w:szCs w:val="22"/>
        </w:rPr>
        <w:t>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분기마다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실시하는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글로벌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소비자신뢰지수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조사에서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한국은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최근</w:t>
      </w:r>
      <w:r w:rsidRPr="00CC7A3A">
        <w:rPr>
          <w:rFonts w:cs="Times New Roman"/>
          <w:spacing w:val="-10"/>
          <w:kern w:val="2"/>
          <w:szCs w:val="22"/>
        </w:rPr>
        <w:t xml:space="preserve"> 4</w:t>
      </w:r>
      <w:r w:rsidRPr="00CC7A3A">
        <w:rPr>
          <w:rFonts w:cs="Times New Roman" w:hint="eastAsia"/>
          <w:spacing w:val="-10"/>
          <w:kern w:val="2"/>
          <w:szCs w:val="22"/>
        </w:rPr>
        <w:t>분기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연속</w:t>
      </w:r>
      <w:r w:rsidRPr="00CC7A3A">
        <w:rPr>
          <w:rFonts w:cs="Times New Roman"/>
          <w:spacing w:val="-10"/>
          <w:kern w:val="2"/>
          <w:szCs w:val="22"/>
        </w:rPr>
        <w:t xml:space="preserve"> 64</w:t>
      </w:r>
      <w:r w:rsidRPr="00CC7A3A">
        <w:rPr>
          <w:rFonts w:cs="Times New Roman" w:hint="eastAsia"/>
          <w:spacing w:val="-10"/>
          <w:kern w:val="2"/>
          <w:szCs w:val="22"/>
        </w:rPr>
        <w:t>개국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중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최하위를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차지했다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조사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대상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국가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중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유일하게</w:t>
      </w:r>
      <w:r w:rsidRPr="00CC7A3A">
        <w:rPr>
          <w:rFonts w:cs="Times New Roman"/>
          <w:spacing w:val="-10"/>
          <w:kern w:val="2"/>
          <w:szCs w:val="22"/>
        </w:rPr>
        <w:t xml:space="preserve"> 50</w:t>
      </w:r>
      <w:r w:rsidRPr="00CC7A3A">
        <w:rPr>
          <w:rFonts w:cs="Times New Roman" w:hint="eastAsia"/>
          <w:spacing w:val="-10"/>
          <w:kern w:val="2"/>
          <w:szCs w:val="22"/>
        </w:rPr>
        <w:t>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이하다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극심한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경제난</w:t>
      </w:r>
      <w:r w:rsidR="002414C3" w:rsidRPr="00CC7A3A">
        <w:rPr>
          <w:rFonts w:cs="Times New Roman" w:hint="eastAsia"/>
          <w:spacing w:val="-10"/>
          <w:kern w:val="2"/>
          <w:szCs w:val="22"/>
        </w:rPr>
        <w:t xml:space="preserve">으로 유명한 </w:t>
      </w:r>
      <w:r w:rsidRPr="00CC7A3A">
        <w:rPr>
          <w:rFonts w:cs="Times New Roman" w:hint="eastAsia"/>
          <w:spacing w:val="-10"/>
          <w:kern w:val="2"/>
          <w:szCs w:val="22"/>
        </w:rPr>
        <w:t>베네수엘라보다도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경기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전망에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비관적이다</w:t>
      </w:r>
      <w:r w:rsidR="00B8647A" w:rsidRPr="00CC7A3A">
        <w:rPr>
          <w:rFonts w:cs="Times New Roman"/>
          <w:spacing w:val="-10"/>
          <w:kern w:val="2"/>
          <w:szCs w:val="22"/>
        </w:rPr>
        <w:t xml:space="preserve">. </w:t>
      </w:r>
      <w:r w:rsidRPr="00CC7A3A">
        <w:rPr>
          <w:rFonts w:cs="Times New Roman" w:hint="eastAsia"/>
          <w:spacing w:val="-10"/>
          <w:kern w:val="2"/>
          <w:szCs w:val="22"/>
        </w:rPr>
        <w:t>지난</w:t>
      </w:r>
      <w:r w:rsidRPr="00CC7A3A">
        <w:rPr>
          <w:rFonts w:cs="Times New Roman"/>
          <w:spacing w:val="-10"/>
          <w:kern w:val="2"/>
          <w:szCs w:val="22"/>
        </w:rPr>
        <w:t xml:space="preserve"> 3</w:t>
      </w:r>
      <w:r w:rsidRPr="00CC7A3A">
        <w:rPr>
          <w:rFonts w:cs="Times New Roman" w:hint="eastAsia"/>
          <w:spacing w:val="-10"/>
          <w:kern w:val="2"/>
          <w:szCs w:val="22"/>
        </w:rPr>
        <w:t>년간</w:t>
      </w:r>
      <w:r w:rsidRPr="00CC7A3A">
        <w:rPr>
          <w:rFonts w:cs="Times New Roman"/>
          <w:spacing w:val="-10"/>
          <w:kern w:val="2"/>
          <w:szCs w:val="22"/>
        </w:rPr>
        <w:t xml:space="preserve"> 12</w:t>
      </w:r>
      <w:r w:rsidRPr="00CC7A3A">
        <w:rPr>
          <w:rFonts w:cs="Times New Roman" w:hint="eastAsia"/>
          <w:spacing w:val="-10"/>
          <w:kern w:val="2"/>
          <w:szCs w:val="22"/>
        </w:rPr>
        <w:t>차례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조사에서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B8647A" w:rsidRPr="00CC7A3A">
        <w:rPr>
          <w:rFonts w:cs="Times New Roman" w:hint="eastAsia"/>
          <w:spacing w:val="-10"/>
          <w:kern w:val="2"/>
          <w:szCs w:val="22"/>
        </w:rPr>
        <w:t xml:space="preserve">베네수엘라와 </w:t>
      </w:r>
      <w:r w:rsidRPr="00CC7A3A">
        <w:rPr>
          <w:rFonts w:cs="Times New Roman" w:hint="eastAsia"/>
          <w:spacing w:val="-10"/>
          <w:kern w:val="2"/>
          <w:szCs w:val="22"/>
        </w:rPr>
        <w:t>꼴찌</w:t>
      </w:r>
      <w:r w:rsidR="00B8647A" w:rsidRPr="00CC7A3A">
        <w:rPr>
          <w:rFonts w:cs="Times New Roman" w:hint="eastAsia"/>
          <w:spacing w:val="-10"/>
          <w:kern w:val="2"/>
          <w:szCs w:val="22"/>
        </w:rPr>
        <w:t xml:space="preserve"> 다툼을 했으며,</w:t>
      </w:r>
      <w:r w:rsidR="00B8647A" w:rsidRPr="00CC7A3A">
        <w:rPr>
          <w:rFonts w:cs="Times New Roman"/>
          <w:spacing w:val="-10"/>
          <w:kern w:val="2"/>
          <w:szCs w:val="22"/>
        </w:rPr>
        <w:t xml:space="preserve"> </w:t>
      </w:r>
      <w:r w:rsidR="00B8647A" w:rsidRPr="00CC7A3A">
        <w:rPr>
          <w:rFonts w:cs="Times New Roman" w:hint="eastAsia"/>
          <w:spacing w:val="-10"/>
          <w:kern w:val="2"/>
          <w:szCs w:val="22"/>
        </w:rPr>
        <w:t>한국이 꼴찌</w:t>
      </w:r>
      <w:r w:rsidRPr="00CC7A3A">
        <w:rPr>
          <w:rFonts w:cs="Times New Roman" w:hint="eastAsia"/>
          <w:spacing w:val="-10"/>
          <w:kern w:val="2"/>
          <w:szCs w:val="22"/>
        </w:rPr>
        <w:t>를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면한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것은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단</w:t>
      </w:r>
      <w:r w:rsidRPr="00CC7A3A">
        <w:rPr>
          <w:rFonts w:cs="Times New Roman"/>
          <w:spacing w:val="-10"/>
          <w:kern w:val="2"/>
          <w:szCs w:val="22"/>
        </w:rPr>
        <w:t xml:space="preserve"> 2</w:t>
      </w:r>
      <w:r w:rsidRPr="00CC7A3A">
        <w:rPr>
          <w:rFonts w:cs="Times New Roman" w:hint="eastAsia"/>
          <w:spacing w:val="-10"/>
          <w:kern w:val="2"/>
          <w:szCs w:val="22"/>
        </w:rPr>
        <w:t>회뿐으로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B8647A" w:rsidRPr="00CC7A3A">
        <w:rPr>
          <w:rFonts w:cs="Times New Roman" w:hint="eastAsia"/>
          <w:spacing w:val="-10"/>
          <w:kern w:val="2"/>
          <w:szCs w:val="22"/>
        </w:rPr>
        <w:t>압도적 열위를 지키고 있다.</w:t>
      </w:r>
      <w:r w:rsidR="00B8647A" w:rsidRPr="00CC7A3A">
        <w:rPr>
          <w:rFonts w:cs="Times New Roman"/>
          <w:spacing w:val="-10"/>
          <w:kern w:val="2"/>
          <w:szCs w:val="22"/>
        </w:rPr>
        <w:t xml:space="preserve"> </w:t>
      </w:r>
    </w:p>
    <w:p w:rsidR="00273591" w:rsidRPr="00CC7A3A" w:rsidRDefault="00D164AE" w:rsidP="00D164AE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CC7A3A">
        <w:rPr>
          <w:rFonts w:cs="Times New Roman" w:hint="eastAsia"/>
          <w:spacing w:val="-10"/>
          <w:kern w:val="2"/>
          <w:szCs w:val="22"/>
        </w:rPr>
        <w:t>또한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갤럽인터내셔널</w:t>
      </w:r>
      <w:r w:rsidR="00041B2B" w:rsidRPr="00CC7A3A">
        <w:rPr>
          <w:rFonts w:cs="Times New Roman" w:hint="eastAsia"/>
          <w:spacing w:val="-10"/>
          <w:kern w:val="2"/>
          <w:szCs w:val="22"/>
        </w:rPr>
        <w:t>(Gallup International Association)</w:t>
      </w:r>
      <w:r w:rsidRPr="00CC7A3A">
        <w:rPr>
          <w:rFonts w:cs="Times New Roman" w:hint="eastAsia"/>
          <w:spacing w:val="-10"/>
          <w:kern w:val="2"/>
          <w:szCs w:val="22"/>
        </w:rPr>
        <w:t>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B8647A" w:rsidRPr="00CC7A3A">
        <w:rPr>
          <w:rFonts w:cs="Times New Roman" w:hint="eastAsia"/>
          <w:spacing w:val="-10"/>
          <w:kern w:val="2"/>
          <w:szCs w:val="22"/>
        </w:rPr>
        <w:t xml:space="preserve">매년 </w:t>
      </w:r>
      <w:r w:rsidRPr="00CC7A3A">
        <w:rPr>
          <w:rFonts w:cs="Times New Roman" w:hint="eastAsia"/>
          <w:spacing w:val="-10"/>
          <w:kern w:val="2"/>
          <w:szCs w:val="22"/>
        </w:rPr>
        <w:t>실시하는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연말조사</w:t>
      </w:r>
      <w:r w:rsidRPr="00CC7A3A">
        <w:rPr>
          <w:rFonts w:cs="Times New Roman"/>
          <w:spacing w:val="-10"/>
          <w:kern w:val="2"/>
          <w:szCs w:val="22"/>
        </w:rPr>
        <w:t>(End of Year Survey)</w:t>
      </w:r>
      <w:r w:rsidRPr="00CC7A3A">
        <w:rPr>
          <w:rFonts w:cs="Times New Roman" w:hint="eastAsia"/>
          <w:spacing w:val="-10"/>
          <w:kern w:val="2"/>
          <w:szCs w:val="22"/>
        </w:rPr>
        <w:t>에서도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우리나라는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B8647A" w:rsidRPr="00CC7A3A">
        <w:rPr>
          <w:rFonts w:cs="Times New Roman" w:hint="eastAsia"/>
          <w:spacing w:val="-10"/>
          <w:kern w:val="2"/>
          <w:szCs w:val="22"/>
        </w:rPr>
        <w:t>단골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최하위권</w:t>
      </w:r>
      <w:r w:rsidR="00B8647A" w:rsidRPr="00CC7A3A">
        <w:rPr>
          <w:rFonts w:cs="Times New Roman" w:hint="eastAsia"/>
          <w:spacing w:val="-10"/>
          <w:kern w:val="2"/>
          <w:szCs w:val="22"/>
        </w:rPr>
        <w:t>이다.</w:t>
      </w:r>
      <w:r w:rsidR="00B8647A"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이는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한국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소비자에게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현실은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고통스럽고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미래는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암담하다는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의식이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팽배해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있음을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="00B8647A" w:rsidRPr="00CC7A3A">
        <w:rPr>
          <w:rFonts w:cs="Times New Roman" w:hint="eastAsia"/>
          <w:spacing w:val="-10"/>
          <w:kern w:val="2"/>
          <w:szCs w:val="22"/>
        </w:rPr>
        <w:t>반영한</w:t>
      </w:r>
      <w:r w:rsidRPr="00CC7A3A">
        <w:rPr>
          <w:rFonts w:cs="Times New Roman" w:hint="eastAsia"/>
          <w:spacing w:val="-10"/>
          <w:kern w:val="2"/>
          <w:szCs w:val="22"/>
        </w:rPr>
        <w:t>다</w:t>
      </w:r>
      <w:r w:rsidRPr="00CC7A3A">
        <w:rPr>
          <w:rFonts w:cs="Times New Roman"/>
          <w:spacing w:val="-10"/>
          <w:kern w:val="2"/>
          <w:szCs w:val="22"/>
        </w:rPr>
        <w:t xml:space="preserve">. </w:t>
      </w:r>
      <w:proofErr w:type="spellStart"/>
      <w:r w:rsidR="00041B2B" w:rsidRPr="00CC7A3A">
        <w:rPr>
          <w:rFonts w:cs="Times New Roman"/>
          <w:spacing w:val="-10"/>
          <w:kern w:val="2"/>
          <w:szCs w:val="22"/>
        </w:rPr>
        <w:t>헬조선</w:t>
      </w:r>
      <w:r w:rsidR="00B8647A" w:rsidRPr="00CC7A3A">
        <w:rPr>
          <w:rFonts w:cs="Times New Roman" w:hint="eastAsia"/>
          <w:spacing w:val="-10"/>
          <w:kern w:val="2"/>
          <w:szCs w:val="22"/>
        </w:rPr>
        <w:t>을</w:t>
      </w:r>
      <w:proofErr w:type="spellEnd"/>
      <w:r w:rsidR="00B8647A" w:rsidRPr="00CC7A3A">
        <w:rPr>
          <w:rFonts w:cs="Times New Roman" w:hint="eastAsia"/>
          <w:spacing w:val="-10"/>
          <w:kern w:val="2"/>
          <w:szCs w:val="22"/>
        </w:rPr>
        <w:t xml:space="preserve"> 외치면서 자신도 모르게 </w:t>
      </w:r>
      <w:r w:rsidR="00041B2B" w:rsidRPr="00CC7A3A">
        <w:rPr>
          <w:rFonts w:cs="Times New Roman" w:hint="eastAsia"/>
          <w:spacing w:val="-10"/>
          <w:kern w:val="2"/>
          <w:szCs w:val="22"/>
        </w:rPr>
        <w:t>자기혐오적 비관론</w:t>
      </w:r>
      <w:r w:rsidR="00B8647A" w:rsidRPr="00CC7A3A">
        <w:rPr>
          <w:rFonts w:cs="Times New Roman" w:hint="eastAsia"/>
          <w:spacing w:val="-10"/>
          <w:kern w:val="2"/>
          <w:szCs w:val="22"/>
        </w:rPr>
        <w:t>을 내면화하고 있다.</w:t>
      </w:r>
      <w:r w:rsidR="00B8647A" w:rsidRPr="00CC7A3A">
        <w:rPr>
          <w:rFonts w:cs="Times New Roman"/>
          <w:spacing w:val="-10"/>
          <w:kern w:val="2"/>
          <w:szCs w:val="22"/>
        </w:rPr>
        <w:t xml:space="preserve"> </w:t>
      </w:r>
      <w:r w:rsidR="00B8647A" w:rsidRPr="00CC7A3A">
        <w:rPr>
          <w:rFonts w:cs="Times New Roman" w:hint="eastAsia"/>
          <w:spacing w:val="-10"/>
          <w:kern w:val="2"/>
          <w:szCs w:val="22"/>
        </w:rPr>
        <w:t>이는 사회</w:t>
      </w:r>
      <w:r w:rsidR="00B8647A" w:rsidRPr="00CC7A3A">
        <w:rPr>
          <w:rFonts w:cs="Times New Roman"/>
          <w:spacing w:val="-10"/>
          <w:kern w:val="2"/>
          <w:szCs w:val="22"/>
        </w:rPr>
        <w:t xml:space="preserve"> 근간을 위협하는 잠재적 폭발 요인으로 계</w:t>
      </w:r>
      <w:r w:rsidR="00B8647A" w:rsidRPr="00CC7A3A">
        <w:rPr>
          <w:rFonts w:cs="Times New Roman"/>
          <w:spacing w:val="-10"/>
          <w:kern w:val="2"/>
          <w:szCs w:val="22"/>
        </w:rPr>
        <w:lastRenderedPageBreak/>
        <w:t xml:space="preserve">속 </w:t>
      </w:r>
      <w:r w:rsidR="00926EF2" w:rsidRPr="00CC7A3A">
        <w:rPr>
          <w:rFonts w:cs="Times New Roman" w:hint="eastAsia"/>
          <w:spacing w:val="-10"/>
          <w:kern w:val="2"/>
          <w:szCs w:val="22"/>
        </w:rPr>
        <w:t>커가게</w:t>
      </w:r>
      <w:r w:rsidR="00B8647A" w:rsidRPr="00CC7A3A">
        <w:rPr>
          <w:rFonts w:cs="Times New Roman"/>
          <w:spacing w:val="-10"/>
          <w:kern w:val="2"/>
          <w:szCs w:val="22"/>
        </w:rPr>
        <w:t xml:space="preserve"> 될 것이다. </w:t>
      </w:r>
      <w:r w:rsidR="00926EF2" w:rsidRPr="00CC7A3A">
        <w:rPr>
          <w:rFonts w:cs="Times New Roman" w:hint="eastAsia"/>
          <w:spacing w:val="-10"/>
          <w:kern w:val="2"/>
          <w:szCs w:val="22"/>
        </w:rPr>
        <w:t>이</w:t>
      </w:r>
      <w:r w:rsidR="00041B2B" w:rsidRPr="00CC7A3A">
        <w:rPr>
          <w:rFonts w:cs="Times New Roman" w:hint="eastAsia"/>
          <w:spacing w:val="-10"/>
          <w:kern w:val="2"/>
          <w:szCs w:val="22"/>
        </w:rPr>
        <w:t xml:space="preserve">의 </w:t>
      </w:r>
      <w:r w:rsidRPr="00CC7A3A">
        <w:rPr>
          <w:rFonts w:cs="Times New Roman" w:hint="eastAsia"/>
          <w:spacing w:val="-10"/>
          <w:kern w:val="2"/>
          <w:szCs w:val="22"/>
        </w:rPr>
        <w:t>조속한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극복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없이는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건전한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경제발전을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기대할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수</w:t>
      </w:r>
      <w:r w:rsidRPr="00CC7A3A">
        <w:rPr>
          <w:rFonts w:cs="Times New Roman"/>
          <w:spacing w:val="-10"/>
          <w:kern w:val="2"/>
          <w:szCs w:val="22"/>
        </w:rPr>
        <w:t xml:space="preserve"> </w:t>
      </w:r>
      <w:r w:rsidRPr="00CC7A3A">
        <w:rPr>
          <w:rFonts w:cs="Times New Roman" w:hint="eastAsia"/>
          <w:spacing w:val="-10"/>
          <w:kern w:val="2"/>
          <w:szCs w:val="22"/>
        </w:rPr>
        <w:t>없</w:t>
      </w:r>
      <w:r w:rsidR="00041B2B" w:rsidRPr="00CC7A3A">
        <w:rPr>
          <w:rFonts w:cs="Times New Roman" w:hint="eastAsia"/>
          <w:spacing w:val="-10"/>
          <w:kern w:val="2"/>
          <w:szCs w:val="22"/>
        </w:rPr>
        <w:t>다.</w:t>
      </w:r>
      <w:r w:rsidR="00041B2B" w:rsidRPr="00CC7A3A">
        <w:rPr>
          <w:rFonts w:cs="Times New Roman"/>
          <w:spacing w:val="-10"/>
          <w:kern w:val="2"/>
          <w:szCs w:val="22"/>
        </w:rPr>
        <w:t xml:space="preserve"> </w:t>
      </w:r>
    </w:p>
    <w:p w:rsidR="00D164AE" w:rsidRPr="00D164AE" w:rsidRDefault="00D164AE" w:rsidP="00D164AE">
      <w:pPr>
        <w:widowControl w:val="0"/>
        <w:wordWrap w:val="0"/>
        <w:autoSpaceDE w:val="0"/>
        <w:autoSpaceDN w:val="0"/>
        <w:jc w:val="left"/>
        <w:rPr>
          <w:rFonts w:cs="Times New Roman"/>
          <w:spacing w:val="-10"/>
          <w:kern w:val="2"/>
          <w:szCs w:val="22"/>
        </w:rPr>
      </w:pPr>
    </w:p>
    <w:p w:rsidR="00D92719" w:rsidRPr="00D92719" w:rsidRDefault="00D92719" w:rsidP="00D92719">
      <w:pPr>
        <w:rPr>
          <w:b/>
          <w:color w:val="FF0000"/>
          <w:spacing w:val="-10"/>
          <w:sz w:val="22"/>
        </w:rPr>
      </w:pPr>
      <w:r w:rsidRPr="00D92719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92719">
        <w:rPr>
          <w:rFonts w:hint="eastAsia"/>
          <w:b/>
          <w:color w:val="FF0000"/>
          <w:spacing w:val="-10"/>
          <w:sz w:val="22"/>
        </w:rPr>
        <w:t xml:space="preserve"> 상업적 목적에 사용할 수 없습니다.</w:t>
      </w:r>
    </w:p>
    <w:p w:rsidR="00D92719" w:rsidRDefault="00D92719" w:rsidP="00D92719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92719" w:rsidTr="00806A0D">
        <w:tc>
          <w:tcPr>
            <w:tcW w:w="10456" w:type="dxa"/>
          </w:tcPr>
          <w:p w:rsidR="00D92719" w:rsidRDefault="00D92719" w:rsidP="00D92719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D92719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D92719" w:rsidRPr="00D92719" w:rsidRDefault="00D92719" w:rsidP="00D92719">
            <w:pPr>
              <w:rPr>
                <w:rFonts w:cs="Tahoma"/>
                <w:spacing w:val="-16"/>
                <w:kern w:val="2"/>
              </w:rPr>
            </w:pPr>
            <w:r w:rsidRPr="00D92719">
              <w:rPr>
                <w:rFonts w:cs="Tahoma" w:hint="eastAsia"/>
                <w:spacing w:val="-16"/>
                <w:kern w:val="2"/>
              </w:rPr>
              <w:t>문의</w:t>
            </w:r>
            <w:r w:rsidRPr="00D92719">
              <w:rPr>
                <w:rFonts w:cs="Tahoma"/>
                <w:spacing w:val="-16"/>
                <w:kern w:val="2"/>
              </w:rPr>
              <w:t xml:space="preserve">: </w:t>
            </w:r>
            <w:r w:rsidR="00041B2B">
              <w:rPr>
                <w:rFonts w:cs="Tahoma" w:hint="eastAsia"/>
                <w:spacing w:val="-16"/>
                <w:kern w:val="2"/>
              </w:rPr>
              <w:t xml:space="preserve">컨슈머인사이트 </w:t>
            </w:r>
            <w:r w:rsidRPr="00D92719">
              <w:rPr>
                <w:rFonts w:cs="Tahoma" w:hint="eastAsia"/>
                <w:spacing w:val="-16"/>
                <w:kern w:val="2"/>
              </w:rPr>
              <w:t>소비자동향연구소</w:t>
            </w:r>
            <w:r w:rsidR="00D43FED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D92719">
              <w:rPr>
                <w:rFonts w:cs="Tahoma"/>
                <w:spacing w:val="-16"/>
                <w:kern w:val="2"/>
              </w:rPr>
              <w:t>, Fax 02) 543-5984 E-mail:</w:t>
            </w:r>
            <w:r w:rsidRPr="00D92719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D43FED">
              <w:rPr>
                <w:rFonts w:cs="Tahoma"/>
                <w:spacing w:val="-16"/>
                <w:kern w:val="2"/>
              </w:rPr>
              <w:t>jungks</w:t>
            </w:r>
            <w:r>
              <w:rPr>
                <w:rFonts w:cs="Tahoma"/>
                <w:spacing w:val="-16"/>
                <w:kern w:val="2"/>
              </w:rPr>
              <w:t>@consumerinsight.kr</w:t>
            </w:r>
          </w:p>
          <w:p w:rsidR="00041B2B" w:rsidRDefault="00D92719" w:rsidP="00D92719">
            <w:pPr>
              <w:rPr>
                <w:rFonts w:cs="Tahoma"/>
                <w:spacing w:val="-2"/>
              </w:rPr>
            </w:pPr>
            <w:r w:rsidRPr="00D92719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D92719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D92719">
              <w:rPr>
                <w:rFonts w:cs="Tahoma" w:hint="eastAsia"/>
                <w:spacing w:val="-16"/>
              </w:rPr>
              <w:t xml:space="preserve"> </w:t>
            </w:r>
            <w:r w:rsidRPr="00D92719">
              <w:rPr>
                <w:rFonts w:cs="Tahoma"/>
                <w:spacing w:val="-16"/>
              </w:rPr>
              <w:t xml:space="preserve">129 </w:t>
            </w:r>
            <w:r w:rsidRPr="00D92719">
              <w:rPr>
                <w:rFonts w:cs="Tahoma" w:hint="eastAsia"/>
                <w:spacing w:val="-16"/>
              </w:rPr>
              <w:t xml:space="preserve">거평타운 </w:t>
            </w:r>
            <w:r w:rsidRPr="00D92719">
              <w:rPr>
                <w:rFonts w:cs="Tahoma"/>
                <w:spacing w:val="-16"/>
              </w:rPr>
              <w:t>19</w:t>
            </w:r>
            <w:r w:rsidRPr="00D92719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D92719" w:rsidRPr="00D92719" w:rsidRDefault="00D92719" w:rsidP="00D92719">
            <w:pPr>
              <w:rPr>
                <w:rFonts w:cs="Tahoma"/>
                <w:spacing w:val="-16"/>
                <w:kern w:val="2"/>
              </w:rPr>
            </w:pPr>
            <w:r w:rsidRPr="00D92719">
              <w:rPr>
                <w:rFonts w:cs="Tahoma" w:hint="eastAsia"/>
                <w:spacing w:val="-2"/>
              </w:rPr>
              <w:t xml:space="preserve">www.consumerinsight.co.kr, </w:t>
            </w:r>
            <w:r w:rsidRPr="00D92719">
              <w:rPr>
                <w:rFonts w:cs="Tahoma"/>
                <w:spacing w:val="-2"/>
              </w:rPr>
              <w:t>www.invight.co.kr</w:t>
            </w:r>
          </w:p>
          <w:p w:rsidR="00CC7A3A" w:rsidRPr="00CC7A3A" w:rsidRDefault="00D92719" w:rsidP="00CC7A3A">
            <w:pPr>
              <w:rPr>
                <w:spacing w:val="-16"/>
                <w:kern w:val="2"/>
              </w:rPr>
            </w:pPr>
            <w:r w:rsidRPr="00D92719">
              <w:rPr>
                <w:rFonts w:cs="Tahoma"/>
                <w:spacing w:val="-16"/>
                <w:kern w:val="2"/>
              </w:rPr>
              <w:t>H</w:t>
            </w:r>
            <w:r w:rsidRPr="00D92719">
              <w:rPr>
                <w:rFonts w:cs="Tahoma" w:hint="eastAsia"/>
                <w:spacing w:val="-16"/>
                <w:kern w:val="2"/>
              </w:rPr>
              <w:t xml:space="preserve">omepage: </w:t>
            </w:r>
            <w:hyperlink r:id="rId13" w:history="1">
              <w:r w:rsidR="00CC7A3A" w:rsidRPr="004220FE">
                <w:rPr>
                  <w:rStyle w:val="a8"/>
                  <w:rFonts w:hint="eastAsia"/>
                  <w:spacing w:val="-16"/>
                  <w:kern w:val="2"/>
                </w:rPr>
                <w:t>www.consumerinsight.co.kr</w:t>
              </w:r>
              <w:r w:rsidR="00CC7A3A" w:rsidRPr="004220FE">
                <w:rPr>
                  <w:rStyle w:val="a8"/>
                  <w:spacing w:val="-16"/>
                  <w:kern w:val="2"/>
                </w:rPr>
                <w:t>/cpes</w:t>
              </w:r>
            </w:hyperlink>
          </w:p>
        </w:tc>
      </w:tr>
    </w:tbl>
    <w:p w:rsidR="00D92719" w:rsidRPr="00513434" w:rsidRDefault="00D92719" w:rsidP="00D92719">
      <w:pPr>
        <w:widowControl w:val="0"/>
        <w:wordWrap w:val="0"/>
        <w:autoSpaceDE w:val="0"/>
        <w:autoSpaceDN w:val="0"/>
        <w:rPr>
          <w:rFonts w:cs="Times New Roman"/>
          <w:spacing w:val="-10"/>
          <w:kern w:val="2"/>
          <w:szCs w:val="22"/>
        </w:rPr>
      </w:pPr>
    </w:p>
    <w:sectPr w:rsidR="00D92719" w:rsidRPr="00513434" w:rsidSect="00273591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4A" w:rsidRDefault="00F20B4A" w:rsidP="00BB75D8">
      <w:r>
        <w:separator/>
      </w:r>
    </w:p>
  </w:endnote>
  <w:endnote w:type="continuationSeparator" w:id="0">
    <w:p w:rsidR="00F20B4A" w:rsidRDefault="00F20B4A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4A" w:rsidRDefault="00F20B4A" w:rsidP="00BB75D8">
      <w:r>
        <w:separator/>
      </w:r>
    </w:p>
  </w:footnote>
  <w:footnote w:type="continuationSeparator" w:id="0">
    <w:p w:rsidR="00F20B4A" w:rsidRDefault="00F20B4A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164AE" w:rsidTr="00CC4DA4">
      <w:tc>
        <w:tcPr>
          <w:tcW w:w="5228" w:type="dxa"/>
        </w:tcPr>
        <w:p w:rsidR="00D164AE" w:rsidRPr="00CC4DA4" w:rsidRDefault="00D164AE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164AE" w:rsidRPr="00CC4DA4" w:rsidRDefault="00D164AE" w:rsidP="00CC4DA4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Jul</w:t>
          </w:r>
          <w:r>
            <w:rPr>
              <w:b/>
              <w:bCs/>
              <w:color w:val="000000"/>
              <w:spacing w:val="-2"/>
              <w:sz w:val="18"/>
              <w:szCs w:val="18"/>
            </w:rPr>
            <w:t>y</w:t>
          </w: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3</w:t>
          </w:r>
          <w:r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0, 2019</w:t>
          </w:r>
        </w:p>
      </w:tc>
    </w:tr>
  </w:tbl>
  <w:p w:rsidR="00D164AE" w:rsidRPr="00806A0D" w:rsidRDefault="00D164AE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15FAA"/>
    <w:rsid w:val="000231F3"/>
    <w:rsid w:val="00025C46"/>
    <w:rsid w:val="00031E96"/>
    <w:rsid w:val="000322D6"/>
    <w:rsid w:val="00041935"/>
    <w:rsid w:val="00041B2B"/>
    <w:rsid w:val="000453CA"/>
    <w:rsid w:val="000513C7"/>
    <w:rsid w:val="00055F3A"/>
    <w:rsid w:val="000831CB"/>
    <w:rsid w:val="000A4BF3"/>
    <w:rsid w:val="000B1D7F"/>
    <w:rsid w:val="000B6084"/>
    <w:rsid w:val="000C3028"/>
    <w:rsid w:val="000C5FF7"/>
    <w:rsid w:val="000D2C00"/>
    <w:rsid w:val="001106D8"/>
    <w:rsid w:val="00114D41"/>
    <w:rsid w:val="00120B86"/>
    <w:rsid w:val="001210BB"/>
    <w:rsid w:val="00124E57"/>
    <w:rsid w:val="00126667"/>
    <w:rsid w:val="00133407"/>
    <w:rsid w:val="001369AF"/>
    <w:rsid w:val="001415FB"/>
    <w:rsid w:val="0014281C"/>
    <w:rsid w:val="00147EBC"/>
    <w:rsid w:val="00152A56"/>
    <w:rsid w:val="00155CA2"/>
    <w:rsid w:val="00167613"/>
    <w:rsid w:val="00181F26"/>
    <w:rsid w:val="00184D94"/>
    <w:rsid w:val="001856FC"/>
    <w:rsid w:val="00186E41"/>
    <w:rsid w:val="001A3026"/>
    <w:rsid w:val="001A5AB9"/>
    <w:rsid w:val="001C3505"/>
    <w:rsid w:val="001D126C"/>
    <w:rsid w:val="001F1C8E"/>
    <w:rsid w:val="00206EEB"/>
    <w:rsid w:val="00235F7B"/>
    <w:rsid w:val="002414C3"/>
    <w:rsid w:val="0025210A"/>
    <w:rsid w:val="0025337D"/>
    <w:rsid w:val="0025460F"/>
    <w:rsid w:val="00273591"/>
    <w:rsid w:val="00274618"/>
    <w:rsid w:val="0028183C"/>
    <w:rsid w:val="00296DEE"/>
    <w:rsid w:val="002B37F1"/>
    <w:rsid w:val="002D5508"/>
    <w:rsid w:val="002D6A8A"/>
    <w:rsid w:val="002E3004"/>
    <w:rsid w:val="002E3DAC"/>
    <w:rsid w:val="002F27D8"/>
    <w:rsid w:val="002F6885"/>
    <w:rsid w:val="002F7342"/>
    <w:rsid w:val="0030497A"/>
    <w:rsid w:val="00311289"/>
    <w:rsid w:val="00317C41"/>
    <w:rsid w:val="00330BB9"/>
    <w:rsid w:val="00344237"/>
    <w:rsid w:val="00354170"/>
    <w:rsid w:val="00363159"/>
    <w:rsid w:val="00365754"/>
    <w:rsid w:val="0036625B"/>
    <w:rsid w:val="00366AE6"/>
    <w:rsid w:val="003717F7"/>
    <w:rsid w:val="00374271"/>
    <w:rsid w:val="00376435"/>
    <w:rsid w:val="003876A9"/>
    <w:rsid w:val="003C671F"/>
    <w:rsid w:val="003C6A6B"/>
    <w:rsid w:val="003C6E76"/>
    <w:rsid w:val="003F07E7"/>
    <w:rsid w:val="003F434E"/>
    <w:rsid w:val="003F4512"/>
    <w:rsid w:val="0040765B"/>
    <w:rsid w:val="0040797E"/>
    <w:rsid w:val="004139E0"/>
    <w:rsid w:val="004267B7"/>
    <w:rsid w:val="00452159"/>
    <w:rsid w:val="00455E18"/>
    <w:rsid w:val="004654A9"/>
    <w:rsid w:val="00471946"/>
    <w:rsid w:val="00471C68"/>
    <w:rsid w:val="0047202E"/>
    <w:rsid w:val="004859AD"/>
    <w:rsid w:val="00495EE3"/>
    <w:rsid w:val="004A34B6"/>
    <w:rsid w:val="004B50E6"/>
    <w:rsid w:val="004B6F79"/>
    <w:rsid w:val="004F1F93"/>
    <w:rsid w:val="00513434"/>
    <w:rsid w:val="005157D6"/>
    <w:rsid w:val="005178AE"/>
    <w:rsid w:val="00521524"/>
    <w:rsid w:val="00532B4D"/>
    <w:rsid w:val="00533CC9"/>
    <w:rsid w:val="00551F98"/>
    <w:rsid w:val="00557477"/>
    <w:rsid w:val="00561C9A"/>
    <w:rsid w:val="00562D5F"/>
    <w:rsid w:val="00565482"/>
    <w:rsid w:val="00592076"/>
    <w:rsid w:val="00596A29"/>
    <w:rsid w:val="005A70E0"/>
    <w:rsid w:val="005B1EB6"/>
    <w:rsid w:val="005D6539"/>
    <w:rsid w:val="005F112C"/>
    <w:rsid w:val="005F2A9D"/>
    <w:rsid w:val="005F48DB"/>
    <w:rsid w:val="0061666A"/>
    <w:rsid w:val="00616CCE"/>
    <w:rsid w:val="006177F8"/>
    <w:rsid w:val="00626836"/>
    <w:rsid w:val="006321A5"/>
    <w:rsid w:val="006423B7"/>
    <w:rsid w:val="00656D05"/>
    <w:rsid w:val="00666FEA"/>
    <w:rsid w:val="00667EA3"/>
    <w:rsid w:val="00685EB4"/>
    <w:rsid w:val="00694150"/>
    <w:rsid w:val="006A44E7"/>
    <w:rsid w:val="006A56D0"/>
    <w:rsid w:val="006B188A"/>
    <w:rsid w:val="006C5EEB"/>
    <w:rsid w:val="006D54D1"/>
    <w:rsid w:val="006F0092"/>
    <w:rsid w:val="006F2F04"/>
    <w:rsid w:val="007007B6"/>
    <w:rsid w:val="00720ABB"/>
    <w:rsid w:val="00730395"/>
    <w:rsid w:val="00733E61"/>
    <w:rsid w:val="00735E3C"/>
    <w:rsid w:val="00743345"/>
    <w:rsid w:val="007455D8"/>
    <w:rsid w:val="00754086"/>
    <w:rsid w:val="007757F8"/>
    <w:rsid w:val="007779A5"/>
    <w:rsid w:val="0079491F"/>
    <w:rsid w:val="00795424"/>
    <w:rsid w:val="007A66DC"/>
    <w:rsid w:val="007B60AA"/>
    <w:rsid w:val="007B6EB0"/>
    <w:rsid w:val="007B6FE5"/>
    <w:rsid w:val="007C29A0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7ABC"/>
    <w:rsid w:val="00833172"/>
    <w:rsid w:val="00835CE8"/>
    <w:rsid w:val="00856E98"/>
    <w:rsid w:val="008609FF"/>
    <w:rsid w:val="00863285"/>
    <w:rsid w:val="008639BF"/>
    <w:rsid w:val="00866FE2"/>
    <w:rsid w:val="00886C5C"/>
    <w:rsid w:val="00890087"/>
    <w:rsid w:val="00891E1B"/>
    <w:rsid w:val="00897446"/>
    <w:rsid w:val="008B62B4"/>
    <w:rsid w:val="008B6BB3"/>
    <w:rsid w:val="008C238B"/>
    <w:rsid w:val="008C6D8B"/>
    <w:rsid w:val="008D0591"/>
    <w:rsid w:val="008D5036"/>
    <w:rsid w:val="008E41EB"/>
    <w:rsid w:val="008F7316"/>
    <w:rsid w:val="00906234"/>
    <w:rsid w:val="009078C9"/>
    <w:rsid w:val="00915780"/>
    <w:rsid w:val="009175DB"/>
    <w:rsid w:val="009217FD"/>
    <w:rsid w:val="00923D9E"/>
    <w:rsid w:val="009259E9"/>
    <w:rsid w:val="00926EF2"/>
    <w:rsid w:val="009305BF"/>
    <w:rsid w:val="00944163"/>
    <w:rsid w:val="0096339C"/>
    <w:rsid w:val="009848BD"/>
    <w:rsid w:val="009907EB"/>
    <w:rsid w:val="009A1464"/>
    <w:rsid w:val="009A52B3"/>
    <w:rsid w:val="009B48A1"/>
    <w:rsid w:val="009C33A5"/>
    <w:rsid w:val="009D1A43"/>
    <w:rsid w:val="009D4B64"/>
    <w:rsid w:val="009D61CF"/>
    <w:rsid w:val="009F3215"/>
    <w:rsid w:val="009F65A7"/>
    <w:rsid w:val="00A012EA"/>
    <w:rsid w:val="00A03A4E"/>
    <w:rsid w:val="00A06BE9"/>
    <w:rsid w:val="00A17644"/>
    <w:rsid w:val="00A17840"/>
    <w:rsid w:val="00A3712F"/>
    <w:rsid w:val="00A4243C"/>
    <w:rsid w:val="00A43495"/>
    <w:rsid w:val="00A74E8C"/>
    <w:rsid w:val="00AA0370"/>
    <w:rsid w:val="00AA4C6E"/>
    <w:rsid w:val="00AB3EF2"/>
    <w:rsid w:val="00AC4841"/>
    <w:rsid w:val="00AD1228"/>
    <w:rsid w:val="00AF521A"/>
    <w:rsid w:val="00AF5302"/>
    <w:rsid w:val="00AF6DC6"/>
    <w:rsid w:val="00B005E6"/>
    <w:rsid w:val="00B00DD9"/>
    <w:rsid w:val="00B03121"/>
    <w:rsid w:val="00B12A22"/>
    <w:rsid w:val="00B16B0B"/>
    <w:rsid w:val="00B35442"/>
    <w:rsid w:val="00B446A5"/>
    <w:rsid w:val="00B4748B"/>
    <w:rsid w:val="00B52359"/>
    <w:rsid w:val="00B52A8F"/>
    <w:rsid w:val="00B554FB"/>
    <w:rsid w:val="00B57257"/>
    <w:rsid w:val="00B63E19"/>
    <w:rsid w:val="00B726FC"/>
    <w:rsid w:val="00B81492"/>
    <w:rsid w:val="00B85837"/>
    <w:rsid w:val="00B8647A"/>
    <w:rsid w:val="00B866A1"/>
    <w:rsid w:val="00B949E0"/>
    <w:rsid w:val="00BA02E2"/>
    <w:rsid w:val="00BA72C8"/>
    <w:rsid w:val="00BA7BE3"/>
    <w:rsid w:val="00BB75D8"/>
    <w:rsid w:val="00BC424A"/>
    <w:rsid w:val="00BD03B5"/>
    <w:rsid w:val="00BD4528"/>
    <w:rsid w:val="00BE7947"/>
    <w:rsid w:val="00BF156C"/>
    <w:rsid w:val="00BF388F"/>
    <w:rsid w:val="00BF417B"/>
    <w:rsid w:val="00C21C2A"/>
    <w:rsid w:val="00C21F19"/>
    <w:rsid w:val="00C2783E"/>
    <w:rsid w:val="00C374F0"/>
    <w:rsid w:val="00C506D7"/>
    <w:rsid w:val="00C5388B"/>
    <w:rsid w:val="00C56A5F"/>
    <w:rsid w:val="00C64215"/>
    <w:rsid w:val="00C81E4A"/>
    <w:rsid w:val="00C8346E"/>
    <w:rsid w:val="00CB6A47"/>
    <w:rsid w:val="00CC4DA4"/>
    <w:rsid w:val="00CC7A3A"/>
    <w:rsid w:val="00CD215F"/>
    <w:rsid w:val="00CF31C3"/>
    <w:rsid w:val="00CF594B"/>
    <w:rsid w:val="00D07D83"/>
    <w:rsid w:val="00D11E1F"/>
    <w:rsid w:val="00D161AA"/>
    <w:rsid w:val="00D164AE"/>
    <w:rsid w:val="00D2354B"/>
    <w:rsid w:val="00D35B26"/>
    <w:rsid w:val="00D43FED"/>
    <w:rsid w:val="00D46956"/>
    <w:rsid w:val="00D510F4"/>
    <w:rsid w:val="00D5426B"/>
    <w:rsid w:val="00D6260E"/>
    <w:rsid w:val="00D72D2B"/>
    <w:rsid w:val="00D7365A"/>
    <w:rsid w:val="00D859B3"/>
    <w:rsid w:val="00D9035B"/>
    <w:rsid w:val="00D923E7"/>
    <w:rsid w:val="00D92719"/>
    <w:rsid w:val="00D96743"/>
    <w:rsid w:val="00DA5379"/>
    <w:rsid w:val="00DC2A16"/>
    <w:rsid w:val="00DD7DDD"/>
    <w:rsid w:val="00DE6DC8"/>
    <w:rsid w:val="00DF50AE"/>
    <w:rsid w:val="00E01BE6"/>
    <w:rsid w:val="00E06047"/>
    <w:rsid w:val="00E108D3"/>
    <w:rsid w:val="00E10B74"/>
    <w:rsid w:val="00E134B3"/>
    <w:rsid w:val="00E2080A"/>
    <w:rsid w:val="00E32552"/>
    <w:rsid w:val="00E44245"/>
    <w:rsid w:val="00E528CB"/>
    <w:rsid w:val="00E53979"/>
    <w:rsid w:val="00E54A07"/>
    <w:rsid w:val="00E7151E"/>
    <w:rsid w:val="00E73183"/>
    <w:rsid w:val="00E84B9E"/>
    <w:rsid w:val="00E92DE0"/>
    <w:rsid w:val="00EB79A8"/>
    <w:rsid w:val="00EC33B0"/>
    <w:rsid w:val="00EC36BB"/>
    <w:rsid w:val="00EC488C"/>
    <w:rsid w:val="00ED3A88"/>
    <w:rsid w:val="00F02B37"/>
    <w:rsid w:val="00F20B4A"/>
    <w:rsid w:val="00F2134C"/>
    <w:rsid w:val="00F21756"/>
    <w:rsid w:val="00F31C3A"/>
    <w:rsid w:val="00F35952"/>
    <w:rsid w:val="00F367BE"/>
    <w:rsid w:val="00F37CC5"/>
    <w:rsid w:val="00F51B92"/>
    <w:rsid w:val="00F55CD4"/>
    <w:rsid w:val="00F704D5"/>
    <w:rsid w:val="00F73A3F"/>
    <w:rsid w:val="00F80CF2"/>
    <w:rsid w:val="00F82017"/>
    <w:rsid w:val="00F85454"/>
    <w:rsid w:val="00F86C6B"/>
    <w:rsid w:val="00F935BF"/>
    <w:rsid w:val="00F951E6"/>
    <w:rsid w:val="00FA2753"/>
    <w:rsid w:val="00FA314A"/>
    <w:rsid w:val="00FA451E"/>
    <w:rsid w:val="00FA4805"/>
    <w:rsid w:val="00FA6919"/>
    <w:rsid w:val="00FC1945"/>
    <w:rsid w:val="00FD340A"/>
    <w:rsid w:val="00FD5789"/>
    <w:rsid w:val="00FE7B5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D6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semiHidden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merinsight.co.kr/cpe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FE926D-81B8-417A-B868-3F6D7A07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6</cp:revision>
  <cp:lastPrinted>2019-07-27T23:26:00Z</cp:lastPrinted>
  <dcterms:created xsi:type="dcterms:W3CDTF">2019-07-28T23:18:00Z</dcterms:created>
  <dcterms:modified xsi:type="dcterms:W3CDTF">2019-07-29T02:50:00Z</dcterms:modified>
</cp:coreProperties>
</file>